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8A532" w14:textId="13E53475" w:rsidR="004A18B2" w:rsidRPr="004A18B2" w:rsidRDefault="004A18B2" w:rsidP="004A18B2">
      <w:pPr>
        <w:spacing w:after="0" w:line="240" w:lineRule="auto"/>
        <w:jc w:val="center"/>
        <w:textAlignment w:val="baseline"/>
        <w:rPr>
          <w:rFonts w:ascii="Segoe UI" w:eastAsia="Times New Roman" w:hAnsi="Segoe UI" w:cs="Segoe UI"/>
          <w:b/>
          <w:bCs/>
          <w:color w:val="2EBEC2"/>
          <w:sz w:val="18"/>
          <w:szCs w:val="18"/>
        </w:rPr>
      </w:pPr>
      <w:r w:rsidRPr="004A18B2">
        <w:rPr>
          <w:rFonts w:eastAsiaTheme="majorEastAsia" w:cstheme="majorBidi"/>
          <w:b/>
          <w:noProof/>
          <w:color w:val="2EBEC2"/>
          <w:sz w:val="40"/>
          <w:szCs w:val="32"/>
        </w:rPr>
        <w:drawing>
          <wp:inline distT="0" distB="0" distL="0" distR="0" wp14:anchorId="79C52FD3" wp14:editId="3BF7E08B">
            <wp:extent cx="6400800" cy="760730"/>
            <wp:effectExtent l="0" t="0" r="0" b="1270"/>
            <wp:docPr id="192070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0" cy="760730"/>
                    </a:xfrm>
                    <a:prstGeom prst="rect">
                      <a:avLst/>
                    </a:prstGeom>
                    <a:noFill/>
                    <a:ln>
                      <a:noFill/>
                    </a:ln>
                  </pic:spPr>
                </pic:pic>
              </a:graphicData>
            </a:graphic>
          </wp:inline>
        </w:drawing>
      </w:r>
      <w:r w:rsidRPr="004A18B2">
        <w:rPr>
          <w:rFonts w:ascii="Calibri" w:eastAsia="Times New Roman" w:hAnsi="Calibri" w:cs="Calibri"/>
          <w:b/>
          <w:bCs/>
          <w:color w:val="2EBEC2"/>
          <w:sz w:val="40"/>
          <w:szCs w:val="40"/>
        </w:rPr>
        <w:t>Selected Search Engines for Academic Research </w:t>
      </w:r>
    </w:p>
    <w:p w14:paraId="5876263C"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General </w:t>
      </w:r>
    </w:p>
    <w:p w14:paraId="47A5B90B" w14:textId="77777777" w:rsidR="004A18B2" w:rsidRPr="004A18B2" w:rsidRDefault="004A18B2" w:rsidP="004A18B2">
      <w:pPr>
        <w:numPr>
          <w:ilvl w:val="0"/>
          <w:numId w:val="3"/>
        </w:numPr>
        <w:spacing w:after="0" w:line="240" w:lineRule="auto"/>
        <w:ind w:left="1080" w:firstLine="0"/>
        <w:textAlignment w:val="baseline"/>
        <w:rPr>
          <w:rFonts w:ascii="Calibri" w:eastAsia="Times New Roman" w:hAnsi="Calibri" w:cs="Calibri"/>
        </w:rPr>
      </w:pPr>
      <w:hyperlink r:id="rId12" w:tgtFrame="_blank" w:history="1">
        <w:r w:rsidRPr="004A18B2">
          <w:rPr>
            <w:rFonts w:ascii="Calibri" w:eastAsia="Times New Roman" w:hAnsi="Calibri" w:cs="Calibri"/>
            <w:b/>
            <w:bCs/>
            <w:color w:val="1D7D93"/>
          </w:rPr>
          <w:t>iSEEK Education</w:t>
        </w:r>
      </w:hyperlink>
      <w:r w:rsidRPr="004A18B2">
        <w:rPr>
          <w:rFonts w:ascii="Calibri" w:eastAsia="Times New Roman" w:hAnsi="Calibri" w:cs="Calibri"/>
        </w:rPr>
        <w:t> </w:t>
      </w:r>
      <w:r w:rsidRPr="004A18B2">
        <w:rPr>
          <w:rFonts w:ascii="Calibri" w:eastAsia="Times New Roman" w:hAnsi="Calibri" w:cs="Calibri"/>
        </w:rPr>
        <w:br/>
        <w:t>(</w:t>
      </w:r>
      <w:hyperlink r:id="rId13" w:tgtFrame="_blank" w:history="1">
        <w:r w:rsidRPr="004A18B2">
          <w:rPr>
            <w:rFonts w:ascii="Calibri" w:eastAsia="Times New Roman" w:hAnsi="Calibri" w:cs="Calibri"/>
            <w:color w:val="0563C1"/>
            <w:u w:val="single"/>
          </w:rPr>
          <w:t>https://education.iseek.com/iseek/home.page</w:t>
        </w:r>
      </w:hyperlink>
      <w:r w:rsidRPr="004A18B2">
        <w:rPr>
          <w:rFonts w:ascii="Calibri" w:eastAsia="Times New Roman" w:hAnsi="Calibri" w:cs="Calibri"/>
        </w:rPr>
        <w:t>): Targeted search engine designed for students, teachers, administrators, and caregivers.  </w:t>
      </w:r>
    </w:p>
    <w:p w14:paraId="3BB8AE64" w14:textId="77777777" w:rsidR="004A18B2" w:rsidRPr="004A18B2" w:rsidRDefault="004A18B2" w:rsidP="004A18B2">
      <w:pPr>
        <w:numPr>
          <w:ilvl w:val="0"/>
          <w:numId w:val="4"/>
        </w:numPr>
        <w:spacing w:after="0" w:line="240" w:lineRule="auto"/>
        <w:ind w:left="1080" w:firstLine="0"/>
        <w:textAlignment w:val="baseline"/>
        <w:rPr>
          <w:rFonts w:ascii="Calibri" w:eastAsia="Times New Roman" w:hAnsi="Calibri" w:cs="Calibri"/>
        </w:rPr>
      </w:pPr>
      <w:hyperlink r:id="rId14" w:tgtFrame="_blank" w:history="1">
        <w:r w:rsidRPr="004A18B2">
          <w:rPr>
            <w:rFonts w:ascii="Calibri" w:eastAsia="Times New Roman" w:hAnsi="Calibri" w:cs="Calibri"/>
            <w:b/>
            <w:bCs/>
            <w:color w:val="1D7D93"/>
          </w:rPr>
          <w:t>RefSeek</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5" w:tgtFrame="_blank" w:history="1">
        <w:r w:rsidRPr="004A18B2">
          <w:rPr>
            <w:rFonts w:ascii="Calibri" w:eastAsia="Times New Roman" w:hAnsi="Calibri" w:cs="Calibri"/>
            <w:color w:val="0563C1"/>
            <w:u w:val="single"/>
          </w:rPr>
          <w:t>https://www.refseek.com/</w:t>
        </w:r>
      </w:hyperlink>
      <w:r w:rsidRPr="004A18B2">
        <w:rPr>
          <w:rFonts w:ascii="Calibri" w:eastAsia="Times New Roman" w:hAnsi="Calibri" w:cs="Calibri"/>
        </w:rPr>
        <w:t>): One billion documents, web pages, books, journals, newspapers, and more, without sponsored links or commercial results. </w:t>
      </w:r>
    </w:p>
    <w:p w14:paraId="37071289" w14:textId="77777777" w:rsidR="004A18B2" w:rsidRPr="004A18B2" w:rsidRDefault="004A18B2" w:rsidP="004A18B2">
      <w:pPr>
        <w:numPr>
          <w:ilvl w:val="0"/>
          <w:numId w:val="5"/>
        </w:numPr>
        <w:spacing w:after="0" w:line="240" w:lineRule="auto"/>
        <w:ind w:left="1080" w:firstLine="0"/>
        <w:textAlignment w:val="baseline"/>
        <w:rPr>
          <w:rFonts w:ascii="Calibri" w:eastAsia="Times New Roman" w:hAnsi="Calibri" w:cs="Calibri"/>
        </w:rPr>
      </w:pPr>
      <w:hyperlink r:id="rId16" w:tgtFrame="_blank" w:history="1">
        <w:r w:rsidRPr="004A18B2">
          <w:rPr>
            <w:rFonts w:ascii="Calibri" w:eastAsia="Times New Roman" w:hAnsi="Calibri" w:cs="Calibri"/>
            <w:b/>
            <w:bCs/>
            <w:color w:val="1D7D93"/>
          </w:rPr>
          <w:t>Virtual LRC</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7" w:tgtFrame="_blank" w:history="1">
        <w:r w:rsidRPr="004A18B2">
          <w:rPr>
            <w:rFonts w:ascii="Calibri" w:eastAsia="Times New Roman" w:hAnsi="Calibri" w:cs="Calibri"/>
            <w:color w:val="0563C1"/>
            <w:u w:val="single"/>
          </w:rPr>
          <w:t>https://www.virtuallrc.com/</w:t>
        </w:r>
      </w:hyperlink>
      <w:r w:rsidRPr="004A18B2">
        <w:rPr>
          <w:rFonts w:ascii="Calibri" w:eastAsia="Times New Roman" w:hAnsi="Calibri" w:cs="Calibri"/>
        </w:rPr>
        <w:t>): Custom Google search, featuring academic information websites curated by teachers and library professionals around the world to share resources for academic projects. </w:t>
      </w:r>
    </w:p>
    <w:p w14:paraId="255EF44D" w14:textId="77777777" w:rsidR="004A18B2" w:rsidRPr="004A18B2" w:rsidRDefault="004A18B2" w:rsidP="004A18B2">
      <w:pPr>
        <w:numPr>
          <w:ilvl w:val="0"/>
          <w:numId w:val="6"/>
        </w:numPr>
        <w:spacing w:after="0" w:line="240" w:lineRule="auto"/>
        <w:ind w:left="1080" w:firstLine="0"/>
        <w:textAlignment w:val="baseline"/>
        <w:rPr>
          <w:rFonts w:ascii="Calibri" w:eastAsia="Times New Roman" w:hAnsi="Calibri" w:cs="Calibri"/>
        </w:rPr>
      </w:pPr>
      <w:hyperlink r:id="rId18" w:tgtFrame="_blank" w:history="1">
        <w:r w:rsidRPr="004A18B2">
          <w:rPr>
            <w:rFonts w:ascii="Calibri" w:eastAsia="Times New Roman" w:hAnsi="Calibri" w:cs="Calibri"/>
            <w:b/>
            <w:bCs/>
            <w:color w:val="1D7D93"/>
          </w:rPr>
          <w:t>OAIster</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9" w:tgtFrame="_blank" w:history="1">
        <w:r w:rsidRPr="004A18B2">
          <w:rPr>
            <w:rFonts w:ascii="Calibri" w:eastAsia="Times New Roman" w:hAnsi="Calibri" w:cs="Calibri"/>
            <w:color w:val="0563C1"/>
            <w:u w:val="single"/>
          </w:rPr>
          <w:t>https://www.oclc.org/en/oaister.html</w:t>
        </w:r>
      </w:hyperlink>
      <w:r w:rsidRPr="004A18B2">
        <w:rPr>
          <w:rFonts w:ascii="Calibri" w:eastAsia="Times New Roman" w:hAnsi="Calibri" w:cs="Calibri"/>
        </w:rPr>
        <w:t>): Millions of digital resources from thousands of contributors, featuring open access resources. </w:t>
      </w:r>
    </w:p>
    <w:p w14:paraId="46CF0258" w14:textId="77777777" w:rsidR="004A18B2" w:rsidRPr="004A18B2" w:rsidRDefault="004A18B2" w:rsidP="004A18B2">
      <w:pPr>
        <w:numPr>
          <w:ilvl w:val="0"/>
          <w:numId w:val="7"/>
        </w:numPr>
        <w:spacing w:after="0" w:line="240" w:lineRule="auto"/>
        <w:ind w:left="1080" w:firstLine="0"/>
        <w:textAlignment w:val="baseline"/>
        <w:rPr>
          <w:rFonts w:ascii="Calibri" w:eastAsia="Times New Roman" w:hAnsi="Calibri" w:cs="Calibri"/>
        </w:rPr>
      </w:pPr>
      <w:hyperlink r:id="rId20" w:tgtFrame="_blank" w:history="1">
        <w:r w:rsidRPr="004A18B2">
          <w:rPr>
            <w:rFonts w:ascii="Calibri" w:eastAsia="Times New Roman" w:hAnsi="Calibri" w:cs="Calibri"/>
            <w:b/>
            <w:bCs/>
            <w:color w:val="1D7D93"/>
          </w:rPr>
          <w:t>Internet Public Library</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21" w:tgtFrame="_blank" w:history="1">
        <w:r w:rsidRPr="004A18B2">
          <w:rPr>
            <w:rFonts w:ascii="Calibri" w:eastAsia="Times New Roman" w:hAnsi="Calibri" w:cs="Calibri"/>
            <w:color w:val="0563C1"/>
            <w:u w:val="single"/>
          </w:rPr>
          <w:t>https://www.ipl.org/</w:t>
        </w:r>
      </w:hyperlink>
      <w:r w:rsidRPr="004A18B2">
        <w:rPr>
          <w:rFonts w:ascii="Calibri" w:eastAsia="Times New Roman" w:hAnsi="Calibri" w:cs="Calibri"/>
        </w:rPr>
        <w:t>): Find resources by subject through the Internet Public Library’s database. </w:t>
      </w:r>
    </w:p>
    <w:p w14:paraId="0E99B1AE" w14:textId="77777777" w:rsidR="004A18B2" w:rsidRPr="004A18B2" w:rsidRDefault="004A18B2" w:rsidP="004A18B2">
      <w:pPr>
        <w:numPr>
          <w:ilvl w:val="0"/>
          <w:numId w:val="8"/>
        </w:numPr>
        <w:spacing w:after="0" w:line="240" w:lineRule="auto"/>
        <w:ind w:left="1080" w:firstLine="0"/>
        <w:textAlignment w:val="baseline"/>
        <w:rPr>
          <w:rFonts w:ascii="Calibri" w:eastAsia="Times New Roman" w:hAnsi="Calibri" w:cs="Calibri"/>
        </w:rPr>
      </w:pPr>
      <w:hyperlink r:id="rId22" w:tgtFrame="_blank" w:history="1">
        <w:r w:rsidRPr="004A18B2">
          <w:rPr>
            <w:rFonts w:ascii="Calibri" w:eastAsia="Times New Roman" w:hAnsi="Calibri" w:cs="Calibri"/>
            <w:b/>
            <w:bCs/>
            <w:color w:val="1D7D93"/>
          </w:rPr>
          <w:t>Microsoft Academic Search</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23" w:tgtFrame="_blank" w:history="1">
        <w:r w:rsidRPr="004A18B2">
          <w:rPr>
            <w:rFonts w:ascii="Calibri" w:eastAsia="Times New Roman" w:hAnsi="Calibri" w:cs="Calibri"/>
            <w:color w:val="0563C1"/>
            <w:u w:val="single"/>
          </w:rPr>
          <w:t>https://www.microsoft.com/en-us/research/project/academic/</w:t>
        </w:r>
      </w:hyperlink>
      <w:r w:rsidRPr="004A18B2">
        <w:rPr>
          <w:rFonts w:ascii="Calibri" w:eastAsia="Times New Roman" w:hAnsi="Calibri" w:cs="Calibri"/>
        </w:rPr>
        <w:t>): Access to more than 38 million different publications, with features including maps, graphing, trends, and paths that show how authors are connected. </w:t>
      </w:r>
    </w:p>
    <w:p w14:paraId="39420D2B" w14:textId="77777777" w:rsidR="004A18B2" w:rsidRPr="004A18B2" w:rsidRDefault="004A18B2" w:rsidP="004A18B2">
      <w:pPr>
        <w:numPr>
          <w:ilvl w:val="0"/>
          <w:numId w:val="9"/>
        </w:numPr>
        <w:spacing w:after="0" w:line="240" w:lineRule="auto"/>
        <w:ind w:left="1080" w:firstLine="0"/>
        <w:textAlignment w:val="baseline"/>
        <w:rPr>
          <w:rFonts w:ascii="Calibri" w:eastAsia="Times New Roman" w:hAnsi="Calibri" w:cs="Calibri"/>
        </w:rPr>
      </w:pPr>
      <w:hyperlink r:id="rId24" w:tgtFrame="_blank" w:history="1">
        <w:r w:rsidRPr="004A18B2">
          <w:rPr>
            <w:rFonts w:ascii="Calibri" w:eastAsia="Times New Roman" w:hAnsi="Calibri" w:cs="Calibri"/>
            <w:b/>
            <w:bCs/>
            <w:color w:val="1D7D93"/>
          </w:rPr>
          <w:t>Google Trends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25" w:tgtFrame="_blank" w:history="1">
        <w:r w:rsidRPr="004A18B2">
          <w:rPr>
            <w:rFonts w:ascii="Calibri" w:eastAsia="Times New Roman" w:hAnsi="Calibri" w:cs="Calibri"/>
            <w:color w:val="0563C1"/>
            <w:u w:val="single"/>
          </w:rPr>
          <w:t>https://trends.google.com/trends/?geo=US</w:t>
        </w:r>
      </w:hyperlink>
      <w:r w:rsidRPr="004A18B2">
        <w:rPr>
          <w:rFonts w:ascii="Calibri" w:eastAsia="Times New Roman" w:hAnsi="Calibri" w:cs="Calibri"/>
        </w:rPr>
        <w:t>): Find searches that correlate with real-world data. </w:t>
      </w:r>
    </w:p>
    <w:p w14:paraId="360003DD" w14:textId="77777777" w:rsidR="004A18B2" w:rsidRPr="004A18B2" w:rsidRDefault="004A18B2" w:rsidP="004A18B2">
      <w:pPr>
        <w:numPr>
          <w:ilvl w:val="0"/>
          <w:numId w:val="10"/>
        </w:numPr>
        <w:spacing w:after="0" w:line="240" w:lineRule="auto"/>
        <w:ind w:left="1080" w:firstLine="0"/>
        <w:textAlignment w:val="baseline"/>
        <w:rPr>
          <w:rFonts w:ascii="Calibri" w:eastAsia="Times New Roman" w:hAnsi="Calibri" w:cs="Calibri"/>
        </w:rPr>
      </w:pPr>
      <w:hyperlink r:id="rId26" w:tgtFrame="_blank" w:history="1">
        <w:r w:rsidRPr="004A18B2">
          <w:rPr>
            <w:rFonts w:ascii="Calibri" w:eastAsia="Times New Roman" w:hAnsi="Calibri" w:cs="Calibri"/>
            <w:b/>
            <w:bCs/>
            <w:color w:val="1D7D93"/>
          </w:rPr>
          <w:t>Wolfram|Alpha</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27" w:tgtFrame="_blank" w:history="1">
        <w:r w:rsidRPr="004A18B2">
          <w:rPr>
            <w:rFonts w:ascii="Calibri" w:eastAsia="Times New Roman" w:hAnsi="Calibri" w:cs="Calibri"/>
            <w:color w:val="0563C1"/>
            <w:u w:val="single"/>
          </w:rPr>
          <w:t>https://www.wolframalpha.com/</w:t>
        </w:r>
      </w:hyperlink>
      <w:r w:rsidRPr="004A18B2">
        <w:rPr>
          <w:rFonts w:ascii="Calibri" w:eastAsia="Times New Roman" w:hAnsi="Calibri" w:cs="Calibri"/>
        </w:rPr>
        <w:t xml:space="preserve">): This search engine finds links, answers </w:t>
      </w:r>
      <w:proofErr w:type="gramStart"/>
      <w:r w:rsidRPr="004A18B2">
        <w:rPr>
          <w:rFonts w:ascii="Calibri" w:eastAsia="Times New Roman" w:hAnsi="Calibri" w:cs="Calibri"/>
        </w:rPr>
        <w:t>questions</w:t>
      </w:r>
      <w:proofErr w:type="gramEnd"/>
      <w:r w:rsidRPr="004A18B2">
        <w:rPr>
          <w:rFonts w:ascii="Calibri" w:eastAsia="Times New Roman" w:hAnsi="Calibri" w:cs="Calibri"/>
        </w:rPr>
        <w:t>, does analysis, and generates reports. </w:t>
      </w:r>
    </w:p>
    <w:p w14:paraId="39A0F593"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Meta Search </w:t>
      </w:r>
    </w:p>
    <w:p w14:paraId="6EF9DC65" w14:textId="77777777" w:rsidR="004A18B2" w:rsidRPr="004A18B2" w:rsidRDefault="004A18B2" w:rsidP="004A18B2">
      <w:pPr>
        <w:numPr>
          <w:ilvl w:val="0"/>
          <w:numId w:val="11"/>
        </w:numPr>
        <w:spacing w:after="0" w:line="240" w:lineRule="auto"/>
        <w:ind w:left="1080" w:firstLine="0"/>
        <w:textAlignment w:val="baseline"/>
        <w:rPr>
          <w:rFonts w:ascii="Calibri" w:eastAsia="Times New Roman" w:hAnsi="Calibri" w:cs="Calibri"/>
        </w:rPr>
      </w:pPr>
      <w:hyperlink r:id="rId28" w:tgtFrame="_blank" w:history="1">
        <w:r w:rsidRPr="004A18B2">
          <w:rPr>
            <w:rFonts w:ascii="Calibri" w:eastAsia="Times New Roman" w:hAnsi="Calibri" w:cs="Calibri"/>
            <w:b/>
            <w:bCs/>
            <w:color w:val="1D7D93"/>
          </w:rPr>
          <w:t>Dogpile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29" w:tgtFrame="_blank" w:history="1">
        <w:r w:rsidRPr="004A18B2">
          <w:rPr>
            <w:rFonts w:ascii="Calibri" w:eastAsia="Times New Roman" w:hAnsi="Calibri" w:cs="Calibri"/>
            <w:color w:val="0563C1"/>
            <w:u w:val="single"/>
          </w:rPr>
          <w:t>https://www.dogpile.com/</w:t>
        </w:r>
      </w:hyperlink>
      <w:r w:rsidRPr="004A18B2">
        <w:rPr>
          <w:rFonts w:ascii="Calibri" w:eastAsia="Times New Roman" w:hAnsi="Calibri" w:cs="Calibri"/>
        </w:rPr>
        <w:t>): Results from Google, Yahoo!, and Bing, with categories including Web, Images, Video, and even White Pages. </w:t>
      </w:r>
    </w:p>
    <w:p w14:paraId="02890049" w14:textId="77777777" w:rsidR="004A18B2" w:rsidRPr="004A18B2" w:rsidRDefault="004A18B2" w:rsidP="004A18B2">
      <w:pPr>
        <w:numPr>
          <w:ilvl w:val="0"/>
          <w:numId w:val="12"/>
        </w:numPr>
        <w:spacing w:after="0" w:line="240" w:lineRule="auto"/>
        <w:ind w:left="1080" w:firstLine="0"/>
        <w:textAlignment w:val="baseline"/>
        <w:rPr>
          <w:rFonts w:ascii="Calibri" w:eastAsia="Times New Roman" w:hAnsi="Calibri" w:cs="Calibri"/>
        </w:rPr>
      </w:pPr>
      <w:hyperlink r:id="rId30" w:tgtFrame="_blank" w:history="1">
        <w:r w:rsidRPr="004A18B2">
          <w:rPr>
            <w:rFonts w:ascii="Calibri" w:eastAsia="Times New Roman" w:hAnsi="Calibri" w:cs="Calibri"/>
            <w:b/>
            <w:bCs/>
            <w:color w:val="1D7D93"/>
          </w:rPr>
          <w:t>MetaCrawler</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31" w:tgtFrame="_blank" w:history="1">
        <w:r w:rsidRPr="004A18B2">
          <w:rPr>
            <w:rFonts w:ascii="Calibri" w:eastAsia="Times New Roman" w:hAnsi="Calibri" w:cs="Calibri"/>
            <w:color w:val="0563C1"/>
            <w:u w:val="single"/>
          </w:rPr>
          <w:t>https://www.metacrawler.com/</w:t>
        </w:r>
      </w:hyperlink>
      <w:r w:rsidRPr="004A18B2">
        <w:rPr>
          <w:rFonts w:ascii="Calibri" w:eastAsia="Times New Roman" w:hAnsi="Calibri" w:cs="Calibri"/>
        </w:rPr>
        <w:t>): “Search the search engines,” returning results from Google, Yahoo!, and Bing. </w:t>
      </w:r>
    </w:p>
    <w:p w14:paraId="5CDCB215"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Databases and Archives </w:t>
      </w:r>
    </w:p>
    <w:p w14:paraId="19A8A700" w14:textId="77777777" w:rsidR="004A18B2" w:rsidRPr="004A18B2" w:rsidRDefault="004A18B2" w:rsidP="004A18B2">
      <w:pPr>
        <w:numPr>
          <w:ilvl w:val="0"/>
          <w:numId w:val="13"/>
        </w:numPr>
        <w:spacing w:after="0" w:line="240" w:lineRule="auto"/>
        <w:ind w:left="1080" w:firstLine="0"/>
        <w:textAlignment w:val="baseline"/>
        <w:rPr>
          <w:rFonts w:ascii="Calibri" w:eastAsia="Times New Roman" w:hAnsi="Calibri" w:cs="Calibri"/>
        </w:rPr>
      </w:pPr>
      <w:hyperlink r:id="rId32" w:tgtFrame="_blank" w:history="1">
        <w:r w:rsidRPr="004A18B2">
          <w:rPr>
            <w:rFonts w:ascii="Calibri" w:eastAsia="Times New Roman" w:hAnsi="Calibri" w:cs="Calibri"/>
            <w:b/>
            <w:bCs/>
            <w:color w:val="1D7D93"/>
          </w:rPr>
          <w:t>Ag Data Commons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33" w:tgtFrame="_blank" w:history="1">
        <w:r w:rsidRPr="004A18B2">
          <w:rPr>
            <w:rFonts w:ascii="Calibri" w:eastAsia="Times New Roman" w:hAnsi="Calibri" w:cs="Calibri"/>
            <w:color w:val="0563C1"/>
            <w:u w:val="single"/>
          </w:rPr>
          <w:t>https://data.nal.usda.gov/</w:t>
        </w:r>
      </w:hyperlink>
      <w:r w:rsidRPr="004A18B2">
        <w:rPr>
          <w:rFonts w:ascii="Calibri" w:eastAsia="Times New Roman" w:hAnsi="Calibri" w:cs="Calibri"/>
        </w:rPr>
        <w:t>): Data access system maintained by the US Department of Agriculture’s (USDA) National Agriculture Library. Holds data files managed directly by NAL and links to datasets and resources located on other websites. </w:t>
      </w:r>
    </w:p>
    <w:p w14:paraId="761B6D89" w14:textId="77777777" w:rsidR="004A18B2" w:rsidRPr="004A18B2" w:rsidRDefault="004A18B2" w:rsidP="004A18B2">
      <w:pPr>
        <w:numPr>
          <w:ilvl w:val="0"/>
          <w:numId w:val="14"/>
        </w:numPr>
        <w:spacing w:after="0" w:line="240" w:lineRule="auto"/>
        <w:ind w:left="1080" w:firstLine="0"/>
        <w:textAlignment w:val="baseline"/>
        <w:rPr>
          <w:rFonts w:ascii="Calibri" w:eastAsia="Times New Roman" w:hAnsi="Calibri" w:cs="Calibri"/>
        </w:rPr>
      </w:pPr>
      <w:hyperlink r:id="rId34" w:tgtFrame="_blank" w:history="1">
        <w:r w:rsidRPr="004A18B2">
          <w:rPr>
            <w:rFonts w:ascii="Calibri" w:eastAsia="Times New Roman" w:hAnsi="Calibri" w:cs="Calibri"/>
            <w:b/>
            <w:bCs/>
            <w:color w:val="1D7D93"/>
          </w:rPr>
          <w:t>Astrophysics Data System</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35" w:tgtFrame="_blank" w:history="1">
        <w:r w:rsidRPr="004A18B2">
          <w:rPr>
            <w:rFonts w:ascii="Calibri" w:eastAsia="Times New Roman" w:hAnsi="Calibri" w:cs="Calibri"/>
            <w:color w:val="0563C1"/>
            <w:u w:val="single"/>
          </w:rPr>
          <w:t>https://ui.adsabs.harvard.edu/</w:t>
        </w:r>
      </w:hyperlink>
      <w:r w:rsidRPr="004A18B2">
        <w:rPr>
          <w:rFonts w:ascii="Calibri" w:eastAsia="Times New Roman" w:hAnsi="Calibri" w:cs="Calibri"/>
        </w:rPr>
        <w:t xml:space="preserve">): The SAO/NASA Astrophysics Data System (ADS) is a Digital Library portal for researchers in astronomy and physics, operated by the Smithsonian Astrophysical </w:t>
      </w:r>
      <w:r w:rsidRPr="004A18B2">
        <w:rPr>
          <w:rFonts w:ascii="Calibri" w:eastAsia="Times New Roman" w:hAnsi="Calibri" w:cs="Calibri"/>
        </w:rPr>
        <w:lastRenderedPageBreak/>
        <w:t>Observatory (SAO) under a NASA grant. The ADS maintains three bibliographic databases containing more than 10.7 million records. </w:t>
      </w:r>
    </w:p>
    <w:p w14:paraId="15460600" w14:textId="77777777" w:rsidR="004A18B2" w:rsidRPr="004A18B2" w:rsidRDefault="004A18B2" w:rsidP="004A18B2">
      <w:pPr>
        <w:numPr>
          <w:ilvl w:val="0"/>
          <w:numId w:val="15"/>
        </w:numPr>
        <w:spacing w:after="0" w:line="240" w:lineRule="auto"/>
        <w:ind w:left="1080" w:firstLine="0"/>
        <w:textAlignment w:val="baseline"/>
        <w:rPr>
          <w:rFonts w:ascii="Calibri" w:eastAsia="Times New Roman" w:hAnsi="Calibri" w:cs="Calibri"/>
        </w:rPr>
      </w:pPr>
      <w:hyperlink r:id="rId36" w:tgtFrame="_blank" w:history="1">
        <w:r w:rsidRPr="004A18B2">
          <w:rPr>
            <w:rFonts w:ascii="Calibri" w:eastAsia="Times New Roman" w:hAnsi="Calibri" w:cs="Calibri"/>
            <w:b/>
            <w:bCs/>
            <w:color w:val="1D7D93"/>
          </w:rPr>
          <w:t>BioMed Central</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37" w:tgtFrame="_blank" w:history="1">
        <w:r w:rsidRPr="004A18B2">
          <w:rPr>
            <w:rFonts w:ascii="Calibri" w:eastAsia="Times New Roman" w:hAnsi="Calibri" w:cs="Calibri"/>
            <w:color w:val="0563C1"/>
            <w:u w:val="single"/>
          </w:rPr>
          <w:t>https://www.biomedcentral.com/</w:t>
        </w:r>
      </w:hyperlink>
      <w:r w:rsidRPr="004A18B2">
        <w:rPr>
          <w:rFonts w:ascii="Calibri" w:eastAsia="Times New Roman" w:hAnsi="Calibri" w:cs="Calibri"/>
        </w:rPr>
        <w:t>): Dedicated to open research, with over 290 quality peer-reviewed journals in biology, clinical medicine, and health. </w:t>
      </w:r>
    </w:p>
    <w:p w14:paraId="3A60F0C3" w14:textId="77777777" w:rsidR="004A18B2" w:rsidRPr="004A18B2" w:rsidRDefault="004A18B2" w:rsidP="004A18B2">
      <w:pPr>
        <w:numPr>
          <w:ilvl w:val="0"/>
          <w:numId w:val="16"/>
        </w:numPr>
        <w:spacing w:after="0" w:line="240" w:lineRule="auto"/>
        <w:ind w:left="1080" w:firstLine="0"/>
        <w:textAlignment w:val="baseline"/>
        <w:rPr>
          <w:rFonts w:ascii="Calibri" w:eastAsia="Times New Roman" w:hAnsi="Calibri" w:cs="Calibri"/>
        </w:rPr>
      </w:pPr>
      <w:hyperlink r:id="rId38" w:tgtFrame="_blank" w:history="1">
        <w:r w:rsidRPr="004A18B2">
          <w:rPr>
            <w:rFonts w:ascii="Calibri" w:eastAsia="Times New Roman" w:hAnsi="Calibri" w:cs="Calibri"/>
            <w:b/>
            <w:bCs/>
            <w:color w:val="1D7D93"/>
          </w:rPr>
          <w:t>Chemistry Commons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39" w:tgtFrame="_blank" w:history="1">
        <w:r w:rsidRPr="004A18B2">
          <w:rPr>
            <w:rFonts w:ascii="Calibri" w:eastAsia="Times New Roman" w:hAnsi="Calibri" w:cs="Calibri"/>
            <w:color w:val="0563C1"/>
            <w:u w:val="single"/>
          </w:rPr>
          <w:t>http://network.bepress.com/physical-sciences-and-mathematics/chemistry/</w:t>
        </w:r>
      </w:hyperlink>
      <w:r w:rsidRPr="004A18B2">
        <w:rPr>
          <w:rFonts w:ascii="Calibri" w:eastAsia="Times New Roman" w:hAnsi="Calibri" w:cs="Calibri"/>
        </w:rPr>
        <w:t>): Almost 20,000 scholarly open access articles on various aspects of chemistry. </w:t>
      </w:r>
    </w:p>
    <w:p w14:paraId="34013C9C" w14:textId="77777777" w:rsidR="004A18B2" w:rsidRPr="004A18B2" w:rsidRDefault="004A18B2" w:rsidP="004A18B2">
      <w:pPr>
        <w:numPr>
          <w:ilvl w:val="0"/>
          <w:numId w:val="17"/>
        </w:numPr>
        <w:spacing w:after="0" w:line="240" w:lineRule="auto"/>
        <w:ind w:left="1080" w:firstLine="0"/>
        <w:textAlignment w:val="baseline"/>
        <w:rPr>
          <w:rFonts w:ascii="Calibri" w:eastAsia="Times New Roman" w:hAnsi="Calibri" w:cs="Calibri"/>
        </w:rPr>
      </w:pPr>
      <w:hyperlink r:id="rId40" w:tgtFrame="_blank" w:history="1">
        <w:r w:rsidRPr="004A18B2">
          <w:rPr>
            <w:rFonts w:ascii="Calibri" w:eastAsia="Times New Roman" w:hAnsi="Calibri" w:cs="Calibri"/>
            <w:b/>
            <w:bCs/>
            <w:color w:val="1D7D93"/>
          </w:rPr>
          <w:t>Elsevier Open-Access Journals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41" w:tgtFrame="_blank" w:history="1">
        <w:r w:rsidRPr="004A18B2">
          <w:rPr>
            <w:rFonts w:ascii="Calibri" w:eastAsia="Times New Roman" w:hAnsi="Calibri" w:cs="Calibri"/>
            <w:color w:val="0563C1"/>
            <w:u w:val="single"/>
          </w:rPr>
          <w:t>https://www.elsevier.com/open-access/open-access-journals</w:t>
        </w:r>
      </w:hyperlink>
      <w:r w:rsidRPr="004A18B2">
        <w:rPr>
          <w:rFonts w:ascii="Calibri" w:eastAsia="Times New Roman" w:hAnsi="Calibri" w:cs="Calibri"/>
        </w:rPr>
        <w:t>): Peer reviewed journals that are free to access and download from Science Direct. </w:t>
      </w:r>
    </w:p>
    <w:p w14:paraId="2E7F095C" w14:textId="77777777" w:rsidR="004A18B2" w:rsidRPr="004A18B2" w:rsidRDefault="004A18B2" w:rsidP="004A18B2">
      <w:pPr>
        <w:numPr>
          <w:ilvl w:val="0"/>
          <w:numId w:val="18"/>
        </w:numPr>
        <w:spacing w:after="0" w:line="240" w:lineRule="auto"/>
        <w:ind w:left="1080" w:firstLine="0"/>
        <w:textAlignment w:val="baseline"/>
        <w:rPr>
          <w:rFonts w:ascii="Calibri" w:eastAsia="Times New Roman" w:hAnsi="Calibri" w:cs="Calibri"/>
        </w:rPr>
      </w:pPr>
      <w:hyperlink r:id="rId42" w:tgtFrame="_blank" w:history="1">
        <w:r w:rsidRPr="004A18B2">
          <w:rPr>
            <w:rFonts w:ascii="Calibri" w:eastAsia="Times New Roman" w:hAnsi="Calibri" w:cs="Calibri"/>
            <w:b/>
            <w:bCs/>
            <w:color w:val="1D7D93"/>
          </w:rPr>
          <w:t>JSTOR Open Access Books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43" w:tgtFrame="_blank" w:history="1">
        <w:r w:rsidRPr="004A18B2">
          <w:rPr>
            <w:rFonts w:ascii="Calibri" w:eastAsia="Times New Roman" w:hAnsi="Calibri" w:cs="Calibri"/>
            <w:color w:val="0563C1"/>
            <w:u w:val="single"/>
          </w:rPr>
          <w:t>https://about.jstor.org/oa-and-free/</w:t>
        </w:r>
      </w:hyperlink>
      <w:r w:rsidRPr="004A18B2">
        <w:rPr>
          <w:rFonts w:ascii="Calibri" w:eastAsia="Times New Roman" w:hAnsi="Calibri" w:cs="Calibri"/>
        </w:rPr>
        <w:t>): Scholarly books, journal articles, images, and media that are free to access. </w:t>
      </w:r>
    </w:p>
    <w:p w14:paraId="5A96DC59" w14:textId="77777777" w:rsidR="004A18B2" w:rsidRPr="004A18B2" w:rsidRDefault="004A18B2" w:rsidP="004A18B2">
      <w:pPr>
        <w:numPr>
          <w:ilvl w:val="0"/>
          <w:numId w:val="19"/>
        </w:numPr>
        <w:spacing w:after="0" w:line="240" w:lineRule="auto"/>
        <w:ind w:left="1080" w:firstLine="0"/>
        <w:textAlignment w:val="baseline"/>
        <w:rPr>
          <w:rFonts w:ascii="Calibri" w:eastAsia="Times New Roman" w:hAnsi="Calibri" w:cs="Calibri"/>
        </w:rPr>
      </w:pPr>
      <w:hyperlink r:id="rId44" w:tgtFrame="_blank" w:history="1">
        <w:r w:rsidRPr="004A18B2">
          <w:rPr>
            <w:rFonts w:ascii="Calibri" w:eastAsia="Times New Roman" w:hAnsi="Calibri" w:cs="Calibri"/>
            <w:b/>
            <w:bCs/>
            <w:color w:val="1D7D93"/>
          </w:rPr>
          <w:t>Physics Commons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45" w:tgtFrame="_blank" w:history="1">
        <w:r w:rsidRPr="004A18B2">
          <w:rPr>
            <w:rFonts w:ascii="Calibri" w:eastAsia="Times New Roman" w:hAnsi="Calibri" w:cs="Calibri"/>
            <w:color w:val="0563C1"/>
            <w:u w:val="single"/>
          </w:rPr>
          <w:t>http://network.bepress.com/physical-sciences-and-mathematics/physics/</w:t>
        </w:r>
      </w:hyperlink>
      <w:r w:rsidRPr="004A18B2">
        <w:rPr>
          <w:rFonts w:ascii="Calibri" w:eastAsia="Times New Roman" w:hAnsi="Calibri" w:cs="Calibri"/>
        </w:rPr>
        <w:t>): Almost 25,000 scholarly open access articles on physics. </w:t>
      </w:r>
    </w:p>
    <w:p w14:paraId="68901893" w14:textId="77777777" w:rsidR="004A18B2" w:rsidRPr="004A18B2" w:rsidRDefault="004A18B2" w:rsidP="004A18B2">
      <w:pPr>
        <w:numPr>
          <w:ilvl w:val="0"/>
          <w:numId w:val="20"/>
        </w:numPr>
        <w:spacing w:after="0" w:line="240" w:lineRule="auto"/>
        <w:ind w:left="1080" w:firstLine="0"/>
        <w:textAlignment w:val="baseline"/>
        <w:rPr>
          <w:rFonts w:ascii="Calibri" w:eastAsia="Times New Roman" w:hAnsi="Calibri" w:cs="Calibri"/>
        </w:rPr>
      </w:pPr>
      <w:hyperlink r:id="rId46" w:tgtFrame="_blank" w:history="1">
        <w:r w:rsidRPr="004A18B2">
          <w:rPr>
            <w:rFonts w:ascii="Calibri" w:eastAsia="Times New Roman" w:hAnsi="Calibri" w:cs="Calibri"/>
            <w:b/>
            <w:bCs/>
            <w:color w:val="1D7D93"/>
          </w:rPr>
          <w:t>PubMed</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47" w:tgtFrame="_blank" w:history="1">
        <w:r w:rsidRPr="004A18B2">
          <w:rPr>
            <w:rFonts w:ascii="Calibri" w:eastAsia="Times New Roman" w:hAnsi="Calibri" w:cs="Calibri"/>
            <w:color w:val="0563C1"/>
            <w:u w:val="single"/>
          </w:rPr>
          <w:t>https://pubmed.ncbi.nlm.nih.gov/</w:t>
        </w:r>
      </w:hyperlink>
      <w:r w:rsidRPr="004A18B2">
        <w:rPr>
          <w:rFonts w:ascii="Calibri" w:eastAsia="Times New Roman" w:hAnsi="Calibri" w:cs="Calibri"/>
        </w:rPr>
        <w:t>): More than 24 million citations for biomedical literature from MEDLINE, life science journals, and online books, including links to full-text content from PubMed Central and publisher web sites. </w:t>
      </w:r>
    </w:p>
    <w:p w14:paraId="7B0B9BDC" w14:textId="77777777" w:rsidR="004A18B2" w:rsidRPr="004A18B2" w:rsidRDefault="004A18B2" w:rsidP="004A18B2">
      <w:pPr>
        <w:numPr>
          <w:ilvl w:val="0"/>
          <w:numId w:val="21"/>
        </w:numPr>
        <w:spacing w:after="0" w:line="240" w:lineRule="auto"/>
        <w:ind w:left="1080" w:firstLine="0"/>
        <w:textAlignment w:val="baseline"/>
        <w:rPr>
          <w:rFonts w:ascii="Calibri" w:eastAsia="Times New Roman" w:hAnsi="Calibri" w:cs="Calibri"/>
        </w:rPr>
      </w:pPr>
      <w:hyperlink r:id="rId48" w:tgtFrame="_blank" w:history="1">
        <w:r w:rsidRPr="004A18B2">
          <w:rPr>
            <w:rFonts w:ascii="Calibri" w:eastAsia="Times New Roman" w:hAnsi="Calibri" w:cs="Calibri"/>
            <w:b/>
            <w:bCs/>
            <w:color w:val="1D7D93"/>
          </w:rPr>
          <w:t>SciTech Connect</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49" w:tgtFrame="_blank" w:history="1">
        <w:r w:rsidRPr="004A18B2">
          <w:rPr>
            <w:rFonts w:ascii="Calibri" w:eastAsia="Times New Roman" w:hAnsi="Calibri" w:cs="Calibri"/>
            <w:color w:val="0563C1"/>
            <w:u w:val="single"/>
          </w:rPr>
          <w:t>https://www.osti.gov/</w:t>
        </w:r>
      </w:hyperlink>
      <w:r w:rsidRPr="004A18B2">
        <w:rPr>
          <w:rFonts w:ascii="Calibri" w:eastAsia="Times New Roman" w:hAnsi="Calibri" w:cs="Calibri"/>
        </w:rPr>
        <w:t>): Science, technology, and engineering research information from the U.S. Department of Energy. </w:t>
      </w:r>
    </w:p>
    <w:p w14:paraId="07674CAC" w14:textId="77777777" w:rsidR="004A18B2" w:rsidRPr="004A18B2" w:rsidRDefault="004A18B2" w:rsidP="004A18B2">
      <w:pPr>
        <w:numPr>
          <w:ilvl w:val="0"/>
          <w:numId w:val="22"/>
        </w:numPr>
        <w:spacing w:after="0" w:line="240" w:lineRule="auto"/>
        <w:ind w:left="1080" w:firstLine="0"/>
        <w:textAlignment w:val="baseline"/>
        <w:rPr>
          <w:rFonts w:ascii="Calibri" w:eastAsia="Times New Roman" w:hAnsi="Calibri" w:cs="Calibri"/>
        </w:rPr>
      </w:pPr>
      <w:hyperlink r:id="rId50" w:tgtFrame="_blank" w:history="1">
        <w:r w:rsidRPr="004A18B2">
          <w:rPr>
            <w:rFonts w:ascii="Calibri" w:eastAsia="Times New Roman" w:hAnsi="Calibri" w:cs="Calibri"/>
            <w:b/>
            <w:bCs/>
            <w:color w:val="1D7D93"/>
          </w:rPr>
          <w:t>Library of Congress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51" w:tgtFrame="_blank" w:history="1">
        <w:r w:rsidRPr="004A18B2">
          <w:rPr>
            <w:rFonts w:ascii="Calibri" w:eastAsia="Times New Roman" w:hAnsi="Calibri" w:cs="Calibri"/>
            <w:color w:val="0563C1"/>
            <w:u w:val="single"/>
          </w:rPr>
          <w:t>https://www.loc.gov/</w:t>
        </w:r>
      </w:hyperlink>
      <w:r w:rsidRPr="004A18B2">
        <w:rPr>
          <w:rFonts w:ascii="Calibri" w:eastAsia="Times New Roman" w:hAnsi="Calibri" w:cs="Calibri"/>
        </w:rPr>
        <w:t>): Searchable source documents, historical photos, and extensive digital collections. </w:t>
      </w:r>
    </w:p>
    <w:p w14:paraId="20F51ECE" w14:textId="77777777" w:rsidR="004A18B2" w:rsidRPr="004A18B2" w:rsidRDefault="004A18B2" w:rsidP="004A18B2">
      <w:pPr>
        <w:numPr>
          <w:ilvl w:val="0"/>
          <w:numId w:val="23"/>
        </w:numPr>
        <w:spacing w:after="0" w:line="240" w:lineRule="auto"/>
        <w:ind w:left="1080" w:firstLine="0"/>
        <w:textAlignment w:val="baseline"/>
        <w:rPr>
          <w:rFonts w:ascii="Calibri" w:eastAsia="Times New Roman" w:hAnsi="Calibri" w:cs="Calibri"/>
        </w:rPr>
      </w:pPr>
      <w:hyperlink r:id="rId52" w:tgtFrame="_blank" w:history="1">
        <w:r w:rsidRPr="004A18B2">
          <w:rPr>
            <w:rFonts w:ascii="Calibri" w:eastAsia="Times New Roman" w:hAnsi="Calibri" w:cs="Calibri"/>
            <w:b/>
            <w:bCs/>
            <w:color w:val="1D7D93"/>
          </w:rPr>
          <w:t>National Archives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53" w:tgtFrame="_blank" w:history="1">
        <w:r w:rsidRPr="004A18B2">
          <w:rPr>
            <w:rFonts w:ascii="Calibri" w:eastAsia="Times New Roman" w:hAnsi="Calibri" w:cs="Calibri"/>
            <w:color w:val="0563C1"/>
            <w:u w:val="single"/>
          </w:rPr>
          <w:t>https://www.archives.gov/</w:t>
        </w:r>
      </w:hyperlink>
      <w:r w:rsidRPr="004A18B2">
        <w:rPr>
          <w:rFonts w:ascii="Calibri" w:eastAsia="Times New Roman" w:hAnsi="Calibri" w:cs="Calibri"/>
        </w:rPr>
        <w:t>): Online, public access to historic documents, research, and government information. </w:t>
      </w:r>
    </w:p>
    <w:p w14:paraId="76AB80C7" w14:textId="77777777" w:rsidR="004A18B2" w:rsidRPr="004A18B2" w:rsidRDefault="004A18B2" w:rsidP="004A18B2">
      <w:pPr>
        <w:numPr>
          <w:ilvl w:val="0"/>
          <w:numId w:val="24"/>
        </w:numPr>
        <w:spacing w:after="0" w:line="240" w:lineRule="auto"/>
        <w:ind w:left="1080" w:firstLine="0"/>
        <w:textAlignment w:val="baseline"/>
        <w:rPr>
          <w:rFonts w:ascii="Calibri" w:eastAsia="Times New Roman" w:hAnsi="Calibri" w:cs="Calibri"/>
        </w:rPr>
      </w:pPr>
      <w:hyperlink r:id="rId54" w:tgtFrame="_blank" w:history="1">
        <w:r w:rsidRPr="004A18B2">
          <w:rPr>
            <w:rFonts w:ascii="Calibri" w:eastAsia="Times New Roman" w:hAnsi="Calibri" w:cs="Calibri"/>
            <w:b/>
            <w:bCs/>
            <w:color w:val="1D7D93"/>
          </w:rPr>
          <w:t>arXiv e-Print Archive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55" w:tgtFrame="_blank" w:history="1">
        <w:r w:rsidRPr="004A18B2">
          <w:rPr>
            <w:rFonts w:ascii="Calibri" w:eastAsia="Times New Roman" w:hAnsi="Calibri" w:cs="Calibri"/>
            <w:color w:val="0563C1"/>
            <w:u w:val="single"/>
          </w:rPr>
          <w:t>https://arxiv.org/</w:t>
        </w:r>
      </w:hyperlink>
      <w:r w:rsidRPr="004A18B2">
        <w:rPr>
          <w:rFonts w:ascii="Calibri" w:eastAsia="Times New Roman" w:hAnsi="Calibri" w:cs="Calibri"/>
        </w:rPr>
        <w:t>): (Cornell University) e-prints in math, science, and related subjects, with over 756,000 documents. </w:t>
      </w:r>
    </w:p>
    <w:p w14:paraId="2C78381F" w14:textId="77777777" w:rsidR="004A18B2" w:rsidRPr="004A18B2" w:rsidRDefault="004A18B2" w:rsidP="004A18B2">
      <w:pPr>
        <w:numPr>
          <w:ilvl w:val="0"/>
          <w:numId w:val="25"/>
        </w:numPr>
        <w:spacing w:after="0" w:line="240" w:lineRule="auto"/>
        <w:ind w:left="1080" w:firstLine="0"/>
        <w:textAlignment w:val="baseline"/>
        <w:rPr>
          <w:rFonts w:ascii="Calibri" w:eastAsia="Times New Roman" w:hAnsi="Calibri" w:cs="Calibri"/>
        </w:rPr>
      </w:pPr>
      <w:hyperlink r:id="rId56" w:tgtFrame="_blank" w:history="1">
        <w:r w:rsidRPr="004A18B2">
          <w:rPr>
            <w:rFonts w:ascii="Calibri" w:eastAsia="Times New Roman" w:hAnsi="Calibri" w:cs="Calibri"/>
            <w:b/>
            <w:bCs/>
            <w:color w:val="1D7D93"/>
          </w:rPr>
          <w:t>National Agricultural Library</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57" w:tgtFrame="_blank" w:history="1">
        <w:r w:rsidRPr="004A18B2">
          <w:rPr>
            <w:rFonts w:ascii="Calibri" w:eastAsia="Times New Roman" w:hAnsi="Calibri" w:cs="Calibri"/>
            <w:color w:val="0563C1"/>
            <w:u w:val="single"/>
          </w:rPr>
          <w:t>https://www.nal.usda.gov/main/</w:t>
        </w:r>
      </w:hyperlink>
      <w:r w:rsidRPr="004A18B2">
        <w:rPr>
          <w:rFonts w:ascii="Calibri" w:eastAsia="Times New Roman" w:hAnsi="Calibri" w:cs="Calibri"/>
        </w:rPr>
        <w:t>): (U.S. Department of Agriculture) global information for agriculture.  </w:t>
      </w:r>
    </w:p>
    <w:p w14:paraId="1B0DD169" w14:textId="77777777" w:rsidR="004A18B2" w:rsidRPr="004A18B2" w:rsidRDefault="004A18B2" w:rsidP="004A18B2">
      <w:pPr>
        <w:numPr>
          <w:ilvl w:val="0"/>
          <w:numId w:val="26"/>
        </w:numPr>
        <w:spacing w:after="0" w:line="240" w:lineRule="auto"/>
        <w:ind w:left="1080" w:firstLine="0"/>
        <w:textAlignment w:val="baseline"/>
        <w:rPr>
          <w:rFonts w:ascii="Calibri" w:eastAsia="Times New Roman" w:hAnsi="Calibri" w:cs="Calibri"/>
        </w:rPr>
      </w:pPr>
      <w:hyperlink r:id="rId58" w:tgtFrame="_blank" w:history="1">
        <w:r w:rsidRPr="004A18B2">
          <w:rPr>
            <w:rFonts w:ascii="Calibri" w:eastAsia="Times New Roman" w:hAnsi="Calibri" w:cs="Calibri"/>
            <w:b/>
            <w:bCs/>
            <w:color w:val="1D7D93"/>
          </w:rPr>
          <w:t>Smithsonian Institution Research Information System</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59" w:tgtFrame="_blank" w:history="1">
        <w:r w:rsidRPr="004A18B2">
          <w:rPr>
            <w:rFonts w:ascii="Calibri" w:eastAsia="Times New Roman" w:hAnsi="Calibri" w:cs="Calibri"/>
            <w:color w:val="0563C1"/>
            <w:u w:val="single"/>
          </w:rPr>
          <w:t>https://siris.si.edu/</w:t>
        </w:r>
      </w:hyperlink>
      <w:r w:rsidRPr="004A18B2">
        <w:rPr>
          <w:rFonts w:ascii="Calibri" w:eastAsia="Times New Roman" w:hAnsi="Calibri" w:cs="Calibri"/>
        </w:rPr>
        <w:t>): More than 7.4 million records from the Smithsonian’s museums, archives, and libraries. </w:t>
      </w:r>
    </w:p>
    <w:p w14:paraId="7C275BF1" w14:textId="77777777" w:rsidR="004A18B2" w:rsidRPr="004A18B2" w:rsidRDefault="004A18B2" w:rsidP="004A18B2">
      <w:pPr>
        <w:numPr>
          <w:ilvl w:val="0"/>
          <w:numId w:val="27"/>
        </w:numPr>
        <w:spacing w:after="0" w:line="240" w:lineRule="auto"/>
        <w:ind w:left="1080" w:firstLine="0"/>
        <w:textAlignment w:val="baseline"/>
        <w:rPr>
          <w:rFonts w:ascii="Calibri" w:eastAsia="Times New Roman" w:hAnsi="Calibri" w:cs="Calibri"/>
        </w:rPr>
      </w:pPr>
      <w:hyperlink r:id="rId60" w:tgtFrame="_blank" w:history="1">
        <w:r w:rsidRPr="004A18B2">
          <w:rPr>
            <w:rFonts w:ascii="Calibri" w:eastAsia="Times New Roman" w:hAnsi="Calibri" w:cs="Calibri"/>
            <w:b/>
            <w:bCs/>
            <w:color w:val="1D7D93"/>
          </w:rPr>
          <w:t>CIA World Factbook</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61" w:tgtFrame="_blank" w:history="1">
        <w:r w:rsidRPr="004A18B2">
          <w:rPr>
            <w:rFonts w:ascii="Calibri" w:eastAsia="Times New Roman" w:hAnsi="Calibri" w:cs="Calibri"/>
            <w:color w:val="0563C1"/>
            <w:u w:val="single"/>
          </w:rPr>
          <w:t>https://www.cia.gov/the-world-factbook/</w:t>
        </w:r>
      </w:hyperlink>
      <w:r w:rsidRPr="004A18B2">
        <w:rPr>
          <w:rFonts w:ascii="Calibri" w:eastAsia="Times New Roman" w:hAnsi="Calibri" w:cs="Calibri"/>
        </w:rPr>
        <w:t>): Major reference information around the world, including history, people, government, and economy. </w:t>
      </w:r>
    </w:p>
    <w:p w14:paraId="0CFF329A" w14:textId="77777777" w:rsidR="004A18B2" w:rsidRPr="004A18B2" w:rsidRDefault="004A18B2" w:rsidP="004A18B2">
      <w:pPr>
        <w:numPr>
          <w:ilvl w:val="0"/>
          <w:numId w:val="28"/>
        </w:numPr>
        <w:spacing w:after="0" w:line="240" w:lineRule="auto"/>
        <w:ind w:left="1080" w:firstLine="0"/>
        <w:textAlignment w:val="baseline"/>
        <w:rPr>
          <w:rFonts w:ascii="Calibri" w:eastAsia="Times New Roman" w:hAnsi="Calibri" w:cs="Calibri"/>
        </w:rPr>
      </w:pPr>
      <w:hyperlink r:id="rId62" w:tgtFrame="_blank" w:history="1">
        <w:r w:rsidRPr="004A18B2">
          <w:rPr>
            <w:rFonts w:ascii="Calibri" w:eastAsia="Times New Roman" w:hAnsi="Calibri" w:cs="Calibri"/>
            <w:b/>
            <w:bCs/>
            <w:color w:val="1D7D93"/>
          </w:rPr>
          <w:t>OpenDOAR</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63" w:tgtFrame="_blank" w:history="1">
        <w:r w:rsidRPr="004A18B2">
          <w:rPr>
            <w:rFonts w:ascii="Calibri" w:eastAsia="Times New Roman" w:hAnsi="Calibri" w:cs="Calibri"/>
            <w:color w:val="0563C1"/>
            <w:u w:val="single"/>
          </w:rPr>
          <w:t>https://v2.sherpa.ac.uk/opendoar/</w:t>
        </w:r>
      </w:hyperlink>
      <w:r w:rsidRPr="004A18B2">
        <w:rPr>
          <w:rFonts w:ascii="Calibri" w:eastAsia="Times New Roman" w:hAnsi="Calibri" w:cs="Calibri"/>
        </w:rPr>
        <w:t>): Directory of Open Access Repositories. Freely available academic research information. </w:t>
      </w:r>
    </w:p>
    <w:p w14:paraId="3544EFC6" w14:textId="77777777" w:rsidR="004A18B2" w:rsidRPr="004A18B2" w:rsidRDefault="004A18B2" w:rsidP="004A18B2">
      <w:pPr>
        <w:numPr>
          <w:ilvl w:val="0"/>
          <w:numId w:val="29"/>
        </w:numPr>
        <w:spacing w:after="0" w:line="240" w:lineRule="auto"/>
        <w:ind w:left="1080" w:firstLine="0"/>
        <w:textAlignment w:val="baseline"/>
        <w:rPr>
          <w:rFonts w:ascii="Calibri" w:eastAsia="Times New Roman" w:hAnsi="Calibri" w:cs="Calibri"/>
        </w:rPr>
      </w:pPr>
      <w:hyperlink r:id="rId64" w:tgtFrame="_blank" w:history="1">
        <w:r w:rsidRPr="004A18B2">
          <w:rPr>
            <w:rFonts w:ascii="Calibri" w:eastAsia="Times New Roman" w:hAnsi="Calibri" w:cs="Calibri"/>
            <w:b/>
            <w:bCs/>
            <w:color w:val="1D7D93"/>
          </w:rPr>
          <w:t>Catalog of U.S. Government Publications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65" w:tgtFrame="_blank" w:history="1">
        <w:r w:rsidRPr="004A18B2">
          <w:rPr>
            <w:rFonts w:ascii="Calibri" w:eastAsia="Times New Roman" w:hAnsi="Calibri" w:cs="Calibri"/>
            <w:color w:val="0563C1"/>
            <w:u w:val="single"/>
          </w:rPr>
          <w:t>https://catalog.gpo.gov/F?RN=156786945</w:t>
        </w:r>
      </w:hyperlink>
      <w:r w:rsidRPr="004A18B2">
        <w:rPr>
          <w:rFonts w:ascii="Calibri" w:eastAsia="Times New Roman" w:hAnsi="Calibri" w:cs="Calibri"/>
        </w:rPr>
        <w:t>): Descriptive records for historical and current publications, with direct links where available. </w:t>
      </w:r>
    </w:p>
    <w:p w14:paraId="30AF50C1"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Books and Journals  </w:t>
      </w:r>
    </w:p>
    <w:p w14:paraId="50B9BD13" w14:textId="77777777" w:rsidR="004A18B2" w:rsidRPr="004A18B2" w:rsidRDefault="004A18B2" w:rsidP="004A18B2">
      <w:pPr>
        <w:numPr>
          <w:ilvl w:val="0"/>
          <w:numId w:val="30"/>
        </w:numPr>
        <w:spacing w:after="0" w:line="240" w:lineRule="auto"/>
        <w:ind w:left="1080" w:firstLine="0"/>
        <w:textAlignment w:val="baseline"/>
        <w:rPr>
          <w:rFonts w:ascii="Calibri" w:eastAsia="Times New Roman" w:hAnsi="Calibri" w:cs="Calibri"/>
        </w:rPr>
      </w:pPr>
      <w:hyperlink r:id="rId66" w:tgtFrame="_blank" w:history="1">
        <w:r w:rsidRPr="004A18B2">
          <w:rPr>
            <w:rFonts w:ascii="Calibri" w:eastAsia="Times New Roman" w:hAnsi="Calibri" w:cs="Calibri"/>
            <w:b/>
            <w:bCs/>
            <w:color w:val="1D7D93"/>
          </w:rPr>
          <w:t>WorldCat</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67" w:tgtFrame="_blank" w:history="1">
        <w:r w:rsidRPr="004A18B2">
          <w:rPr>
            <w:rFonts w:ascii="Calibri" w:eastAsia="Times New Roman" w:hAnsi="Calibri" w:cs="Calibri"/>
            <w:color w:val="0563C1"/>
            <w:u w:val="single"/>
          </w:rPr>
          <w:t>https://www.worldcat.org/</w:t>
        </w:r>
      </w:hyperlink>
      <w:r w:rsidRPr="004A18B2">
        <w:rPr>
          <w:rFonts w:ascii="Calibri" w:eastAsia="Times New Roman" w:hAnsi="Calibri" w:cs="Calibri"/>
        </w:rPr>
        <w:t>): Items from 10,000 libraries worldwide, with books, DVDs, CDs, and articles.  </w:t>
      </w:r>
    </w:p>
    <w:p w14:paraId="00976E41" w14:textId="77777777" w:rsidR="004A18B2" w:rsidRPr="004A18B2" w:rsidRDefault="004A18B2" w:rsidP="004A18B2">
      <w:pPr>
        <w:numPr>
          <w:ilvl w:val="0"/>
          <w:numId w:val="31"/>
        </w:numPr>
        <w:spacing w:after="0" w:line="240" w:lineRule="auto"/>
        <w:ind w:left="1080" w:firstLine="0"/>
        <w:textAlignment w:val="baseline"/>
        <w:rPr>
          <w:rFonts w:ascii="Calibri" w:eastAsia="Times New Roman" w:hAnsi="Calibri" w:cs="Calibri"/>
        </w:rPr>
      </w:pPr>
      <w:hyperlink r:id="rId68" w:tgtFrame="_blank" w:history="1">
        <w:r w:rsidRPr="004A18B2">
          <w:rPr>
            <w:rFonts w:ascii="Calibri" w:eastAsia="Times New Roman" w:hAnsi="Calibri" w:cs="Calibri"/>
            <w:b/>
            <w:bCs/>
            <w:color w:val="1D7D93"/>
          </w:rPr>
          <w:t>Google Books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69" w:tgtFrame="_blank" w:history="1">
        <w:r w:rsidRPr="004A18B2">
          <w:rPr>
            <w:rFonts w:ascii="Calibri" w:eastAsia="Times New Roman" w:hAnsi="Calibri" w:cs="Calibri"/>
            <w:color w:val="0563C1"/>
            <w:u w:val="single"/>
          </w:rPr>
          <w:t>https://books.google.com/</w:t>
        </w:r>
      </w:hyperlink>
      <w:r w:rsidRPr="004A18B2">
        <w:rPr>
          <w:rFonts w:ascii="Calibri" w:eastAsia="Times New Roman" w:hAnsi="Calibri" w:cs="Calibri"/>
        </w:rPr>
        <w:t>): Index of the world’s books, millions for free and others you can preview.  </w:t>
      </w:r>
    </w:p>
    <w:p w14:paraId="4C6D59C0" w14:textId="77777777" w:rsidR="004A18B2" w:rsidRPr="004A18B2" w:rsidRDefault="004A18B2" w:rsidP="004A18B2">
      <w:pPr>
        <w:numPr>
          <w:ilvl w:val="0"/>
          <w:numId w:val="32"/>
        </w:numPr>
        <w:spacing w:after="0" w:line="240" w:lineRule="auto"/>
        <w:ind w:left="1080" w:firstLine="0"/>
        <w:textAlignment w:val="baseline"/>
        <w:rPr>
          <w:rFonts w:ascii="Calibri" w:eastAsia="Times New Roman" w:hAnsi="Calibri" w:cs="Calibri"/>
        </w:rPr>
      </w:pPr>
      <w:hyperlink r:id="rId70" w:tgtFrame="_blank" w:history="1">
        <w:r w:rsidRPr="004A18B2">
          <w:rPr>
            <w:rFonts w:ascii="Calibri" w:eastAsia="Times New Roman" w:hAnsi="Calibri" w:cs="Calibri"/>
            <w:b/>
            <w:bCs/>
            <w:color w:val="1D7D93"/>
          </w:rPr>
          <w:t>Science</w:t>
        </w:r>
      </w:hyperlink>
      <w:r w:rsidRPr="004A18B2">
        <w:rPr>
          <w:rFonts w:ascii="Calibri" w:eastAsia="Times New Roman" w:hAnsi="Calibri" w:cs="Calibri"/>
          <w:b/>
          <w:bCs/>
          <w:color w:val="1D7D93"/>
        </w:rPr>
        <w:t xml:space="preserve">Direct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71" w:tgtFrame="_blank" w:history="1">
        <w:r w:rsidRPr="004A18B2">
          <w:rPr>
            <w:rFonts w:ascii="Calibri" w:eastAsia="Times New Roman" w:hAnsi="Calibri" w:cs="Calibri"/>
            <w:color w:val="0563C1"/>
            <w:u w:val="single"/>
          </w:rPr>
          <w:t>https://www.sciencedirect.com/</w:t>
        </w:r>
      </w:hyperlink>
      <w:r w:rsidRPr="004A18B2">
        <w:rPr>
          <w:rFonts w:ascii="Calibri" w:eastAsia="Times New Roman" w:hAnsi="Calibri" w:cs="Calibri"/>
        </w:rPr>
        <w:t>): Scientific, technical, and medical research in peer-reviewed journals, articles, book chapters and </w:t>
      </w:r>
      <w:hyperlink r:id="rId72" w:anchor="open-access" w:tgtFrame="_blank" w:history="1">
        <w:r w:rsidRPr="004A18B2">
          <w:rPr>
            <w:rFonts w:ascii="Calibri" w:eastAsia="Times New Roman" w:hAnsi="Calibri" w:cs="Calibri"/>
            <w:color w:val="0563C1"/>
            <w:u w:val="single"/>
          </w:rPr>
          <w:t>open access</w:t>
        </w:r>
      </w:hyperlink>
      <w:r w:rsidRPr="004A18B2">
        <w:rPr>
          <w:rFonts w:ascii="Calibri" w:eastAsia="Times New Roman" w:hAnsi="Calibri" w:cs="Calibri"/>
        </w:rPr>
        <w:t> content.  </w:t>
      </w:r>
    </w:p>
    <w:p w14:paraId="1A19060D" w14:textId="77777777" w:rsidR="004A18B2" w:rsidRPr="004A18B2" w:rsidRDefault="004A18B2" w:rsidP="004A18B2">
      <w:pPr>
        <w:numPr>
          <w:ilvl w:val="0"/>
          <w:numId w:val="33"/>
        </w:numPr>
        <w:spacing w:after="0" w:line="240" w:lineRule="auto"/>
        <w:ind w:left="1080" w:firstLine="0"/>
        <w:textAlignment w:val="baseline"/>
        <w:rPr>
          <w:rFonts w:ascii="Calibri" w:eastAsia="Times New Roman" w:hAnsi="Calibri" w:cs="Calibri"/>
        </w:rPr>
      </w:pPr>
      <w:hyperlink r:id="rId73" w:tgtFrame="_blank" w:history="1">
        <w:r w:rsidRPr="004A18B2">
          <w:rPr>
            <w:rFonts w:ascii="Calibri" w:eastAsia="Times New Roman" w:hAnsi="Calibri" w:cs="Calibri"/>
            <w:b/>
            <w:bCs/>
            <w:color w:val="1D7D93"/>
          </w:rPr>
          <w:t>Vadlo</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74" w:tgtFrame="_blank" w:history="1">
        <w:r w:rsidRPr="004A18B2">
          <w:rPr>
            <w:rFonts w:ascii="Calibri" w:eastAsia="Times New Roman" w:hAnsi="Calibri" w:cs="Calibri"/>
            <w:color w:val="0563C1"/>
            <w:u w:val="single"/>
          </w:rPr>
          <w:t>https://vadlo.com/</w:t>
        </w:r>
      </w:hyperlink>
      <w:r w:rsidRPr="004A18B2">
        <w:rPr>
          <w:rFonts w:ascii="Calibri" w:eastAsia="Times New Roman" w:hAnsi="Calibri" w:cs="Calibri"/>
        </w:rPr>
        <w:t>): Life sciences search engine offering protocols, tools, forums, and PowerPoints for scientific research and discovery.  </w:t>
      </w:r>
    </w:p>
    <w:p w14:paraId="4D09E3DC" w14:textId="77777777" w:rsidR="004A18B2" w:rsidRPr="004A18B2" w:rsidRDefault="004A18B2" w:rsidP="004A18B2">
      <w:pPr>
        <w:numPr>
          <w:ilvl w:val="0"/>
          <w:numId w:val="34"/>
        </w:numPr>
        <w:spacing w:after="0" w:line="240" w:lineRule="auto"/>
        <w:ind w:left="1080" w:firstLine="0"/>
        <w:textAlignment w:val="baseline"/>
        <w:rPr>
          <w:rFonts w:ascii="Calibri" w:eastAsia="Times New Roman" w:hAnsi="Calibri" w:cs="Calibri"/>
        </w:rPr>
      </w:pPr>
      <w:hyperlink r:id="rId75" w:tgtFrame="_blank" w:history="1">
        <w:r w:rsidRPr="004A18B2">
          <w:rPr>
            <w:rFonts w:ascii="Calibri" w:eastAsia="Times New Roman" w:hAnsi="Calibri" w:cs="Calibri"/>
            <w:b/>
            <w:bCs/>
            <w:color w:val="1D7D93"/>
          </w:rPr>
          <w:t>Google Scholar</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76" w:tgtFrame="_blank" w:history="1">
        <w:r w:rsidRPr="004A18B2">
          <w:rPr>
            <w:rFonts w:ascii="Calibri" w:eastAsia="Times New Roman" w:hAnsi="Calibri" w:cs="Calibri"/>
            <w:color w:val="0563C1"/>
            <w:u w:val="single"/>
          </w:rPr>
          <w:t>https://scholar.google.com/</w:t>
        </w:r>
      </w:hyperlink>
      <w:r w:rsidRPr="004A18B2">
        <w:rPr>
          <w:rFonts w:ascii="Calibri" w:eastAsia="Times New Roman" w:hAnsi="Calibri" w:cs="Calibri"/>
        </w:rPr>
        <w:t xml:space="preserve">): This search engine specializes in articles, patents, and legal documents, </w:t>
      </w:r>
      <w:proofErr w:type="gramStart"/>
      <w:r w:rsidRPr="004A18B2">
        <w:rPr>
          <w:rFonts w:ascii="Calibri" w:eastAsia="Times New Roman" w:hAnsi="Calibri" w:cs="Calibri"/>
        </w:rPr>
        <w:t>and also</w:t>
      </w:r>
      <w:proofErr w:type="gramEnd"/>
      <w:r w:rsidRPr="004A18B2">
        <w:rPr>
          <w:rFonts w:ascii="Calibri" w:eastAsia="Times New Roman" w:hAnsi="Calibri" w:cs="Calibri"/>
        </w:rPr>
        <w:t xml:space="preserve"> has a resource for gathering citations. </w:t>
      </w:r>
    </w:p>
    <w:p w14:paraId="0F773F2C" w14:textId="77777777" w:rsidR="004A18B2" w:rsidRPr="004A18B2" w:rsidRDefault="004A18B2" w:rsidP="004A18B2">
      <w:pPr>
        <w:numPr>
          <w:ilvl w:val="0"/>
          <w:numId w:val="35"/>
        </w:numPr>
        <w:spacing w:after="0" w:line="240" w:lineRule="auto"/>
        <w:ind w:left="1080" w:firstLine="0"/>
        <w:textAlignment w:val="baseline"/>
        <w:rPr>
          <w:rFonts w:ascii="Calibri" w:eastAsia="Times New Roman" w:hAnsi="Calibri" w:cs="Calibri"/>
        </w:rPr>
      </w:pPr>
      <w:hyperlink r:id="rId77" w:tgtFrame="_blank" w:history="1">
        <w:r w:rsidRPr="004A18B2">
          <w:rPr>
            <w:rFonts w:ascii="Calibri" w:eastAsia="Times New Roman" w:hAnsi="Calibri" w:cs="Calibri"/>
            <w:b/>
            <w:bCs/>
            <w:color w:val="1D7D93"/>
          </w:rPr>
          <w:t>SpringerLink</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78" w:tgtFrame="_blank" w:history="1">
        <w:r w:rsidRPr="004A18B2">
          <w:rPr>
            <w:rFonts w:ascii="Calibri" w:eastAsia="Times New Roman" w:hAnsi="Calibri" w:cs="Calibri"/>
            <w:color w:val="0563C1"/>
            <w:u w:val="single"/>
          </w:rPr>
          <w:t>https://link.springer.com/</w:t>
        </w:r>
      </w:hyperlink>
      <w:r w:rsidRPr="004A18B2">
        <w:rPr>
          <w:rFonts w:ascii="Calibri" w:eastAsia="Times New Roman" w:hAnsi="Calibri" w:cs="Calibri"/>
        </w:rPr>
        <w:t>): Electronic journals, protocols, and books; browse publications by collection and content type. </w:t>
      </w:r>
    </w:p>
    <w:p w14:paraId="6CBF4310" w14:textId="77777777" w:rsidR="004A18B2" w:rsidRPr="004A18B2" w:rsidRDefault="004A18B2" w:rsidP="004A18B2">
      <w:pPr>
        <w:numPr>
          <w:ilvl w:val="0"/>
          <w:numId w:val="36"/>
        </w:numPr>
        <w:spacing w:after="0" w:line="240" w:lineRule="auto"/>
        <w:ind w:left="1080" w:firstLine="0"/>
        <w:textAlignment w:val="baseline"/>
        <w:rPr>
          <w:rFonts w:ascii="Calibri" w:eastAsia="Times New Roman" w:hAnsi="Calibri" w:cs="Calibri"/>
        </w:rPr>
      </w:pPr>
      <w:hyperlink r:id="rId79" w:tgtFrame="_blank" w:history="1">
        <w:r w:rsidRPr="004A18B2">
          <w:rPr>
            <w:rFonts w:ascii="Calibri" w:eastAsia="Times New Roman" w:hAnsi="Calibri" w:cs="Calibri"/>
            <w:b/>
            <w:bCs/>
            <w:color w:val="1D7D93"/>
          </w:rPr>
          <w:t>Directory of Open Access Journals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80" w:tgtFrame="_blank" w:history="1">
        <w:r w:rsidRPr="004A18B2">
          <w:rPr>
            <w:rFonts w:ascii="Calibri" w:eastAsia="Times New Roman" w:hAnsi="Calibri" w:cs="Calibri"/>
            <w:color w:val="0563C1"/>
            <w:u w:val="single"/>
          </w:rPr>
          <w:t>https://doaj.org/</w:t>
        </w:r>
      </w:hyperlink>
      <w:r w:rsidRPr="004A18B2">
        <w:rPr>
          <w:rFonts w:ascii="Calibri" w:eastAsia="Times New Roman" w:hAnsi="Calibri" w:cs="Calibri"/>
        </w:rPr>
        <w:t>): Searchable journal of full-text quality controlled scientific and scholarly journals. </w:t>
      </w:r>
    </w:p>
    <w:p w14:paraId="007CB2FB"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Science  </w:t>
      </w:r>
    </w:p>
    <w:p w14:paraId="4AEAE587" w14:textId="77777777" w:rsidR="004A18B2" w:rsidRPr="004A18B2" w:rsidRDefault="004A18B2" w:rsidP="004A18B2">
      <w:pPr>
        <w:numPr>
          <w:ilvl w:val="0"/>
          <w:numId w:val="37"/>
        </w:numPr>
        <w:spacing w:after="0" w:line="240" w:lineRule="auto"/>
        <w:ind w:left="1080" w:firstLine="0"/>
        <w:textAlignment w:val="baseline"/>
        <w:rPr>
          <w:rFonts w:ascii="Calibri" w:eastAsia="Times New Roman" w:hAnsi="Calibri" w:cs="Calibri"/>
        </w:rPr>
      </w:pPr>
      <w:hyperlink r:id="rId81" w:tgtFrame="_blank" w:history="1">
        <w:r w:rsidRPr="004A18B2">
          <w:rPr>
            <w:rFonts w:ascii="Calibri" w:eastAsia="Times New Roman" w:hAnsi="Calibri" w:cs="Calibri"/>
            <w:b/>
            <w:bCs/>
            <w:color w:val="1D7D93"/>
          </w:rPr>
          <w:t>SciSeek</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82" w:tgtFrame="_blank" w:history="1">
        <w:r w:rsidRPr="004A18B2">
          <w:rPr>
            <w:rFonts w:ascii="Calibri" w:eastAsia="Times New Roman" w:hAnsi="Calibri" w:cs="Calibri"/>
            <w:color w:val="000000"/>
            <w:u w:val="single"/>
            <w:shd w:val="clear" w:color="auto" w:fill="E1E3E6"/>
          </w:rPr>
          <w:t>https://www.sciseek.com/</w:t>
        </w:r>
      </w:hyperlink>
      <w:r w:rsidRPr="004A18B2">
        <w:rPr>
          <w:rFonts w:ascii="Calibri" w:eastAsia="Times New Roman" w:hAnsi="Calibri" w:cs="Calibri"/>
        </w:rPr>
        <w:t>): Science search engine and directory. Browse by category, search by keyword, and add new sites to the listings. </w:t>
      </w:r>
    </w:p>
    <w:p w14:paraId="30745B8A" w14:textId="77777777" w:rsidR="004A18B2" w:rsidRPr="004A18B2" w:rsidRDefault="004A18B2" w:rsidP="004A18B2">
      <w:pPr>
        <w:numPr>
          <w:ilvl w:val="0"/>
          <w:numId w:val="38"/>
        </w:numPr>
        <w:spacing w:after="0" w:line="240" w:lineRule="auto"/>
        <w:ind w:left="1080" w:firstLine="0"/>
        <w:textAlignment w:val="baseline"/>
        <w:rPr>
          <w:rFonts w:ascii="Calibri" w:eastAsia="Times New Roman" w:hAnsi="Calibri" w:cs="Calibri"/>
        </w:rPr>
      </w:pPr>
      <w:hyperlink r:id="rId83" w:tgtFrame="_blank" w:history="1">
        <w:r w:rsidRPr="004A18B2">
          <w:rPr>
            <w:rFonts w:ascii="Calibri" w:eastAsia="Times New Roman" w:hAnsi="Calibri" w:cs="Calibri"/>
            <w:b/>
            <w:bCs/>
            <w:color w:val="1D7D93"/>
          </w:rPr>
          <w:t>Chem BioFinder</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84" w:tgtFrame="_blank" w:history="1">
        <w:r w:rsidRPr="004A18B2">
          <w:rPr>
            <w:rFonts w:ascii="Calibri" w:eastAsia="Times New Roman" w:hAnsi="Calibri" w:cs="Calibri"/>
            <w:color w:val="0563C1"/>
            <w:u w:val="single"/>
          </w:rPr>
          <w:t>https://www.cambridgesoft.com/databases/login/?serviceid=128</w:t>
        </w:r>
      </w:hyperlink>
      <w:r w:rsidRPr="004A18B2">
        <w:rPr>
          <w:rFonts w:ascii="Calibri" w:eastAsia="Times New Roman" w:hAnsi="Calibri" w:cs="Calibri"/>
        </w:rPr>
        <w:t>): Look up information about chemicals, including their properties and reactions. </w:t>
      </w:r>
    </w:p>
    <w:p w14:paraId="7AE886DC" w14:textId="77777777" w:rsidR="004A18B2" w:rsidRPr="004A18B2" w:rsidRDefault="004A18B2" w:rsidP="004A18B2">
      <w:pPr>
        <w:numPr>
          <w:ilvl w:val="0"/>
          <w:numId w:val="39"/>
        </w:numPr>
        <w:spacing w:after="0" w:line="240" w:lineRule="auto"/>
        <w:ind w:left="1080" w:firstLine="0"/>
        <w:textAlignment w:val="baseline"/>
        <w:rPr>
          <w:rFonts w:ascii="Calibri" w:eastAsia="Times New Roman" w:hAnsi="Calibri" w:cs="Calibri"/>
        </w:rPr>
      </w:pPr>
      <w:hyperlink r:id="rId85" w:tgtFrame="_blank" w:history="1">
        <w:r w:rsidRPr="004A18B2">
          <w:rPr>
            <w:rFonts w:ascii="Calibri" w:eastAsia="Times New Roman" w:hAnsi="Calibri" w:cs="Calibri"/>
            <w:b/>
            <w:bCs/>
            <w:color w:val="1D7D93"/>
          </w:rPr>
          <w:t>SciCentral</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86" w:tgtFrame="_blank" w:history="1">
        <w:r w:rsidRPr="004A18B2">
          <w:rPr>
            <w:rFonts w:ascii="Calibri" w:eastAsia="Times New Roman" w:hAnsi="Calibri" w:cs="Calibri"/>
            <w:color w:val="0563C1"/>
            <w:u w:val="single"/>
          </w:rPr>
          <w:t>https://www.scicentral.com/</w:t>
        </w:r>
      </w:hyperlink>
      <w:r w:rsidRPr="004A18B2">
        <w:rPr>
          <w:rFonts w:ascii="Calibri" w:eastAsia="Times New Roman" w:hAnsi="Calibri" w:cs="Calibri"/>
        </w:rPr>
        <w:t>): A source for literature searches, journals, and databases.  </w:t>
      </w:r>
    </w:p>
    <w:p w14:paraId="458A9BEF" w14:textId="77777777" w:rsidR="004A18B2" w:rsidRPr="004A18B2" w:rsidRDefault="004A18B2" w:rsidP="004A18B2">
      <w:pPr>
        <w:numPr>
          <w:ilvl w:val="0"/>
          <w:numId w:val="40"/>
        </w:numPr>
        <w:spacing w:after="0" w:line="240" w:lineRule="auto"/>
        <w:ind w:left="1080" w:firstLine="0"/>
        <w:textAlignment w:val="baseline"/>
        <w:rPr>
          <w:rFonts w:ascii="Calibri" w:eastAsia="Times New Roman" w:hAnsi="Calibri" w:cs="Calibri"/>
        </w:rPr>
      </w:pPr>
      <w:hyperlink r:id="rId87" w:tgtFrame="_blank" w:history="1">
        <w:r w:rsidRPr="004A18B2">
          <w:rPr>
            <w:rFonts w:ascii="Calibri" w:eastAsia="Times New Roman" w:hAnsi="Calibri" w:cs="Calibri"/>
            <w:b/>
            <w:bCs/>
            <w:color w:val="1D7D93"/>
          </w:rPr>
          <w:t>Strategian</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88" w:tgtFrame="_blank" w:history="1">
        <w:r w:rsidRPr="004A18B2">
          <w:rPr>
            <w:rFonts w:ascii="Calibri" w:eastAsia="Times New Roman" w:hAnsi="Calibri" w:cs="Calibri"/>
            <w:color w:val="0563C1"/>
            <w:u w:val="single"/>
          </w:rPr>
          <w:t>https://www.strategian.com/</w:t>
        </w:r>
      </w:hyperlink>
      <w:r w:rsidRPr="004A18B2">
        <w:rPr>
          <w:rFonts w:ascii="Calibri" w:eastAsia="Times New Roman" w:hAnsi="Calibri" w:cs="Calibri"/>
        </w:rPr>
        <w:t>): All fields of science. Free full-text</w:t>
      </w:r>
      <w:r w:rsidRPr="004A18B2">
        <w:rPr>
          <w:rFonts w:ascii="Calibri" w:eastAsia="Times New Roman" w:hAnsi="Calibri" w:cs="Calibri"/>
          <w:strike/>
          <w:color w:val="D13438"/>
        </w:rPr>
        <w:t xml:space="preserve"> </w:t>
      </w:r>
      <w:r w:rsidRPr="004A18B2">
        <w:rPr>
          <w:rFonts w:ascii="Calibri" w:eastAsia="Times New Roman" w:hAnsi="Calibri" w:cs="Calibri"/>
        </w:rPr>
        <w:t>books, patents, and reports, full-text journal and magazine articles, special collection of vintage biology. </w:t>
      </w:r>
    </w:p>
    <w:p w14:paraId="718CFCF5" w14:textId="77777777" w:rsidR="004A18B2" w:rsidRPr="004A18B2" w:rsidRDefault="004A18B2" w:rsidP="004A18B2">
      <w:pPr>
        <w:numPr>
          <w:ilvl w:val="0"/>
          <w:numId w:val="41"/>
        </w:numPr>
        <w:spacing w:after="0" w:line="240" w:lineRule="auto"/>
        <w:ind w:left="1080" w:firstLine="0"/>
        <w:textAlignment w:val="baseline"/>
        <w:rPr>
          <w:rFonts w:ascii="Calibri" w:eastAsia="Times New Roman" w:hAnsi="Calibri" w:cs="Calibri"/>
        </w:rPr>
      </w:pPr>
      <w:hyperlink r:id="rId89" w:tgtFrame="_blank" w:history="1">
        <w:r w:rsidRPr="004A18B2">
          <w:rPr>
            <w:rFonts w:ascii="Calibri" w:eastAsia="Times New Roman" w:hAnsi="Calibri" w:cs="Calibri"/>
            <w:b/>
            <w:bCs/>
            <w:color w:val="1D7D93"/>
          </w:rPr>
          <w:t>Science.gov</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90" w:tgtFrame="_blank" w:history="1">
        <w:r w:rsidRPr="004A18B2">
          <w:rPr>
            <w:rFonts w:ascii="Calibri" w:eastAsia="Times New Roman" w:hAnsi="Calibri" w:cs="Calibri"/>
            <w:color w:val="0563C1"/>
            <w:u w:val="single"/>
          </w:rPr>
          <w:t>https://www.science.gov/</w:t>
        </w:r>
      </w:hyperlink>
      <w:r w:rsidRPr="004A18B2">
        <w:rPr>
          <w:rFonts w:ascii="Calibri" w:eastAsia="Times New Roman" w:hAnsi="Calibri" w:cs="Calibri"/>
        </w:rPr>
        <w:t>): More than 50 databases and 2,100 selected websites from 12 federal agencies.  </w:t>
      </w:r>
    </w:p>
    <w:p w14:paraId="48D13ABD" w14:textId="77777777" w:rsidR="004A18B2" w:rsidRPr="004A18B2" w:rsidRDefault="004A18B2" w:rsidP="004A18B2">
      <w:pPr>
        <w:numPr>
          <w:ilvl w:val="0"/>
          <w:numId w:val="42"/>
        </w:numPr>
        <w:spacing w:after="0" w:line="240" w:lineRule="auto"/>
        <w:ind w:left="1080" w:firstLine="0"/>
        <w:textAlignment w:val="baseline"/>
        <w:rPr>
          <w:rFonts w:ascii="Calibri" w:eastAsia="Times New Roman" w:hAnsi="Calibri" w:cs="Calibri"/>
        </w:rPr>
      </w:pPr>
      <w:hyperlink r:id="rId91" w:tgtFrame="_blank" w:history="1">
        <w:r w:rsidRPr="004A18B2">
          <w:rPr>
            <w:rFonts w:ascii="Calibri" w:eastAsia="Times New Roman" w:hAnsi="Calibri" w:cs="Calibri"/>
            <w:b/>
            <w:bCs/>
            <w:color w:val="1D7D93"/>
          </w:rPr>
          <w:t>Analytical Sciences Digital Library</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92" w:tgtFrame="_blank" w:history="1">
        <w:r w:rsidRPr="004A18B2">
          <w:rPr>
            <w:rFonts w:ascii="Calibri" w:eastAsia="Times New Roman" w:hAnsi="Calibri" w:cs="Calibri"/>
            <w:color w:val="0563C1"/>
            <w:u w:val="single"/>
          </w:rPr>
          <w:t>https://home.asdlib.org/</w:t>
        </w:r>
      </w:hyperlink>
      <w:r w:rsidRPr="004A18B2">
        <w:rPr>
          <w:rFonts w:ascii="Calibri" w:eastAsia="Times New Roman" w:hAnsi="Calibri" w:cs="Calibri"/>
        </w:rPr>
        <w:t>): Peer-reviewed, web-based educational resources in analytical sciences, featuring a variety of formats for techniques and applications. </w:t>
      </w:r>
    </w:p>
    <w:p w14:paraId="1DC748B1" w14:textId="77777777" w:rsidR="004A18B2" w:rsidRPr="004A18B2" w:rsidRDefault="004A18B2" w:rsidP="004A18B2">
      <w:pPr>
        <w:numPr>
          <w:ilvl w:val="0"/>
          <w:numId w:val="43"/>
        </w:numPr>
        <w:spacing w:after="0" w:line="240" w:lineRule="auto"/>
        <w:ind w:left="1080" w:firstLine="0"/>
        <w:textAlignment w:val="baseline"/>
        <w:rPr>
          <w:rFonts w:ascii="Calibri" w:eastAsia="Times New Roman" w:hAnsi="Calibri" w:cs="Calibri"/>
        </w:rPr>
      </w:pPr>
      <w:hyperlink r:id="rId93" w:tgtFrame="_blank" w:history="1">
        <w:r w:rsidRPr="004A18B2">
          <w:rPr>
            <w:rFonts w:ascii="Calibri" w:eastAsia="Times New Roman" w:hAnsi="Calibri" w:cs="Calibri"/>
            <w:b/>
            <w:bCs/>
            <w:color w:val="1D7D93"/>
          </w:rPr>
          <w:t>WorldWideScience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94" w:tgtFrame="_blank" w:history="1">
        <w:r w:rsidRPr="004A18B2">
          <w:rPr>
            <w:rFonts w:ascii="Calibri" w:eastAsia="Times New Roman" w:hAnsi="Calibri" w:cs="Calibri"/>
            <w:color w:val="0563C1"/>
            <w:u w:val="single"/>
          </w:rPr>
          <w:t>https://worldwidescience.org/</w:t>
        </w:r>
      </w:hyperlink>
      <w:r w:rsidRPr="004A18B2">
        <w:rPr>
          <w:rFonts w:ascii="Calibri" w:eastAsia="Times New Roman" w:hAnsi="Calibri" w:cs="Calibri"/>
        </w:rPr>
        <w:t>): Global science gateway, precise search results in the sciences, with an option to select specific databases and find resources by language. </w:t>
      </w:r>
    </w:p>
    <w:p w14:paraId="013C7496"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Math and Technology </w:t>
      </w:r>
    </w:p>
    <w:p w14:paraId="07516082" w14:textId="77777777" w:rsidR="004A18B2" w:rsidRPr="004A18B2" w:rsidRDefault="004A18B2" w:rsidP="004A18B2">
      <w:pPr>
        <w:numPr>
          <w:ilvl w:val="0"/>
          <w:numId w:val="44"/>
        </w:numPr>
        <w:spacing w:after="0" w:line="240" w:lineRule="auto"/>
        <w:ind w:left="1080" w:firstLine="0"/>
        <w:textAlignment w:val="baseline"/>
        <w:rPr>
          <w:rFonts w:ascii="Calibri" w:eastAsia="Times New Roman" w:hAnsi="Calibri" w:cs="Calibri"/>
        </w:rPr>
      </w:pPr>
      <w:hyperlink r:id="rId95" w:tgtFrame="_blank" w:history="1">
        <w:r w:rsidRPr="004A18B2">
          <w:rPr>
            <w:rFonts w:ascii="Calibri" w:eastAsia="Times New Roman" w:hAnsi="Calibri" w:cs="Calibri"/>
            <w:b/>
            <w:bCs/>
            <w:color w:val="1D7D93"/>
          </w:rPr>
          <w:t>MathGuide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96" w:tgtFrame="_blank" w:history="1">
        <w:r w:rsidRPr="004A18B2">
          <w:rPr>
            <w:rFonts w:ascii="Calibri" w:eastAsia="Times New Roman" w:hAnsi="Calibri" w:cs="Calibri"/>
            <w:color w:val="0563C1"/>
            <w:u w:val="single"/>
          </w:rPr>
          <w:t>http://www.mathguide.com/</w:t>
        </w:r>
      </w:hyperlink>
      <w:r w:rsidRPr="004A18B2">
        <w:rPr>
          <w:rFonts w:ascii="Calibri" w:eastAsia="Times New Roman" w:hAnsi="Calibri" w:cs="Calibri"/>
        </w:rPr>
        <w:t>): Database of high-quality Internet math resources.  </w:t>
      </w:r>
    </w:p>
    <w:p w14:paraId="57F00FAD" w14:textId="77777777" w:rsidR="004A18B2" w:rsidRPr="004A18B2" w:rsidRDefault="004A18B2" w:rsidP="004A18B2">
      <w:pPr>
        <w:numPr>
          <w:ilvl w:val="0"/>
          <w:numId w:val="45"/>
        </w:numPr>
        <w:spacing w:after="0" w:line="240" w:lineRule="auto"/>
        <w:ind w:left="1080" w:firstLine="0"/>
        <w:textAlignment w:val="baseline"/>
        <w:rPr>
          <w:rFonts w:ascii="Calibri" w:eastAsia="Times New Roman" w:hAnsi="Calibri" w:cs="Calibri"/>
        </w:rPr>
      </w:pPr>
      <w:hyperlink r:id="rId97" w:tgtFrame="_blank" w:history="1">
        <w:r w:rsidRPr="004A18B2">
          <w:rPr>
            <w:rFonts w:ascii="Calibri" w:eastAsia="Times New Roman" w:hAnsi="Calibri" w:cs="Calibri"/>
            <w:b/>
            <w:bCs/>
            <w:color w:val="1D7D93"/>
          </w:rPr>
          <w:t>ZbMATH Online Database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98" w:tgtFrame="_blank" w:history="1">
        <w:r w:rsidRPr="004A18B2">
          <w:rPr>
            <w:rFonts w:ascii="Calibri" w:eastAsia="Times New Roman" w:hAnsi="Calibri" w:cs="Calibri"/>
            <w:color w:val="0563C1"/>
            <w:u w:val="single"/>
          </w:rPr>
          <w:t>https://www.zbmath.org/</w:t>
        </w:r>
      </w:hyperlink>
      <w:r w:rsidRPr="004A18B2">
        <w:rPr>
          <w:rFonts w:ascii="Calibri" w:eastAsia="Times New Roman" w:hAnsi="Calibri" w:cs="Calibri"/>
        </w:rPr>
        <w:t>): Millions of entries from thousands of serials and journals dating back to 1826.  </w:t>
      </w:r>
    </w:p>
    <w:p w14:paraId="2F964AE2" w14:textId="77777777" w:rsidR="004A18B2" w:rsidRPr="004A18B2" w:rsidRDefault="004A18B2" w:rsidP="004A18B2">
      <w:pPr>
        <w:numPr>
          <w:ilvl w:val="0"/>
          <w:numId w:val="46"/>
        </w:numPr>
        <w:spacing w:after="0" w:line="240" w:lineRule="auto"/>
        <w:ind w:left="1080" w:firstLine="0"/>
        <w:textAlignment w:val="baseline"/>
        <w:rPr>
          <w:rFonts w:ascii="Calibri" w:eastAsia="Times New Roman" w:hAnsi="Calibri" w:cs="Calibri"/>
        </w:rPr>
      </w:pPr>
      <w:hyperlink r:id="rId99" w:tgtFrame="_blank" w:history="1">
        <w:r w:rsidRPr="004A18B2">
          <w:rPr>
            <w:rFonts w:ascii="Calibri" w:eastAsia="Times New Roman" w:hAnsi="Calibri" w:cs="Calibri"/>
            <w:b/>
            <w:bCs/>
            <w:color w:val="1D7D93"/>
          </w:rPr>
          <w:t>CiteSeerX</w:t>
        </w:r>
      </w:hyperlink>
      <w:r w:rsidRPr="004A18B2">
        <w:rPr>
          <w:rFonts w:ascii="Calibri" w:eastAsia="Times New Roman" w:hAnsi="Calibri" w:cs="Calibri"/>
        </w:rPr>
        <w:t xml:space="preserve"> (</w:t>
      </w:r>
      <w:hyperlink r:id="rId100" w:tgtFrame="_blank" w:history="1">
        <w:r w:rsidRPr="004A18B2">
          <w:rPr>
            <w:rFonts w:ascii="Calibri" w:eastAsia="Times New Roman" w:hAnsi="Calibri" w:cs="Calibri"/>
            <w:color w:val="000000"/>
            <w:u w:val="single"/>
            <w:shd w:val="clear" w:color="auto" w:fill="E1E3E6"/>
          </w:rPr>
          <w:t>https://citeseerx.ist.psu.edu/index;jsessionid=8103FB8DF7DCE8379BCC54095341E591</w:t>
        </w:r>
      </w:hyperlink>
      <w:r w:rsidRPr="004A18B2">
        <w:rPr>
          <w:rFonts w:ascii="Calibri" w:eastAsia="Times New Roman" w:hAnsi="Calibri" w:cs="Calibri"/>
        </w:rPr>
        <w:t>): Searchable access to the Scientific Research Digital Library. </w:t>
      </w:r>
    </w:p>
    <w:p w14:paraId="33C398F8" w14:textId="77777777" w:rsidR="004A18B2" w:rsidRPr="004A18B2" w:rsidRDefault="004A18B2" w:rsidP="004A18B2">
      <w:pPr>
        <w:numPr>
          <w:ilvl w:val="0"/>
          <w:numId w:val="47"/>
        </w:numPr>
        <w:spacing w:after="0" w:line="240" w:lineRule="auto"/>
        <w:ind w:left="1080" w:firstLine="0"/>
        <w:textAlignment w:val="baseline"/>
        <w:rPr>
          <w:rFonts w:ascii="Calibri" w:eastAsia="Times New Roman" w:hAnsi="Calibri" w:cs="Calibri"/>
        </w:rPr>
      </w:pPr>
      <w:hyperlink r:id="rId101" w:tgtFrame="_blank" w:history="1">
        <w:r w:rsidRPr="004A18B2">
          <w:rPr>
            <w:rFonts w:ascii="Calibri" w:eastAsia="Times New Roman" w:hAnsi="Calibri" w:cs="Calibri"/>
            <w:b/>
            <w:bCs/>
            <w:color w:val="1D7D93"/>
          </w:rPr>
          <w:t>The Collection of Computer Science Bibliographies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02" w:tgtFrame="_blank" w:history="1">
        <w:r w:rsidRPr="004A18B2">
          <w:rPr>
            <w:rFonts w:ascii="Calibri" w:eastAsia="Times New Roman" w:hAnsi="Calibri" w:cs="Calibri"/>
            <w:color w:val="0563C1"/>
            <w:u w:val="single"/>
          </w:rPr>
          <w:t>https://liinwww.ira.uka.de/bibliography/</w:t>
        </w:r>
      </w:hyperlink>
      <w:r w:rsidRPr="004A18B2">
        <w:rPr>
          <w:rFonts w:ascii="Calibri" w:eastAsia="Times New Roman" w:hAnsi="Calibri" w:cs="Calibri"/>
        </w:rPr>
        <w:t>): Three million references to journal articles, conference papers, and technical reports in computer science.  </w:t>
      </w:r>
    </w:p>
    <w:p w14:paraId="71D025E7"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Social Science  </w:t>
      </w:r>
    </w:p>
    <w:p w14:paraId="594AF784" w14:textId="77777777" w:rsidR="004A18B2" w:rsidRPr="004A18B2" w:rsidRDefault="004A18B2" w:rsidP="004A18B2">
      <w:pPr>
        <w:numPr>
          <w:ilvl w:val="0"/>
          <w:numId w:val="48"/>
        </w:numPr>
        <w:spacing w:after="0" w:line="240" w:lineRule="auto"/>
        <w:ind w:left="1080" w:firstLine="0"/>
        <w:textAlignment w:val="baseline"/>
        <w:rPr>
          <w:rFonts w:ascii="Calibri" w:eastAsia="Times New Roman" w:hAnsi="Calibri" w:cs="Calibri"/>
        </w:rPr>
      </w:pPr>
      <w:hyperlink r:id="rId103" w:tgtFrame="_blank" w:history="1">
        <w:r w:rsidRPr="004A18B2">
          <w:rPr>
            <w:rFonts w:ascii="Calibri" w:eastAsia="Times New Roman" w:hAnsi="Calibri" w:cs="Calibri"/>
            <w:b/>
            <w:bCs/>
            <w:color w:val="1D7D93"/>
          </w:rPr>
          <w:t>Behavioral Brain Science Archive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04" w:tgtFrame="_blank" w:history="1">
        <w:r w:rsidRPr="004A18B2">
          <w:rPr>
            <w:rFonts w:ascii="Calibri" w:eastAsia="Times New Roman" w:hAnsi="Calibri" w:cs="Calibri"/>
            <w:color w:val="0563C1"/>
            <w:u w:val="single"/>
          </w:rPr>
          <w:t>https://www.cambridge.org/core/journals/behavioral-and-brain-sciences</w:t>
        </w:r>
      </w:hyperlink>
      <w:r w:rsidRPr="004A18B2">
        <w:rPr>
          <w:rFonts w:ascii="Calibri" w:eastAsia="Times New Roman" w:hAnsi="Calibri" w:cs="Calibri"/>
        </w:rPr>
        <w:t>): Searchable archive of psychology and brain science articles. </w:t>
      </w:r>
    </w:p>
    <w:p w14:paraId="2C0672AC" w14:textId="77777777" w:rsidR="004A18B2" w:rsidRPr="004A18B2" w:rsidRDefault="004A18B2" w:rsidP="004A18B2">
      <w:pPr>
        <w:numPr>
          <w:ilvl w:val="0"/>
          <w:numId w:val="49"/>
        </w:numPr>
        <w:spacing w:after="0" w:line="240" w:lineRule="auto"/>
        <w:ind w:left="1080" w:firstLine="0"/>
        <w:textAlignment w:val="baseline"/>
        <w:rPr>
          <w:rFonts w:ascii="Calibri" w:eastAsia="Times New Roman" w:hAnsi="Calibri" w:cs="Calibri"/>
        </w:rPr>
      </w:pPr>
      <w:hyperlink r:id="rId105" w:tgtFrame="_blank" w:history="1">
        <w:r w:rsidRPr="004A18B2">
          <w:rPr>
            <w:rFonts w:ascii="Calibri" w:eastAsia="Times New Roman" w:hAnsi="Calibri" w:cs="Calibri"/>
            <w:b/>
            <w:bCs/>
            <w:color w:val="1D7D93"/>
          </w:rPr>
          <w:t>Social Science Research Network</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06" w:tgtFrame="_blank" w:history="1">
        <w:r w:rsidRPr="004A18B2">
          <w:rPr>
            <w:rFonts w:ascii="Calibri" w:eastAsia="Times New Roman" w:hAnsi="Calibri" w:cs="Calibri"/>
            <w:color w:val="0563C1"/>
            <w:u w:val="single"/>
          </w:rPr>
          <w:t>https://www.ssrn.com/index.cfm/en/</w:t>
        </w:r>
      </w:hyperlink>
      <w:r w:rsidRPr="004A18B2">
        <w:rPr>
          <w:rFonts w:ascii="Calibri" w:eastAsia="Times New Roman" w:hAnsi="Calibri" w:cs="Calibri"/>
        </w:rPr>
        <w:t>): Social science research from specialized networks including cognitive science, leadership, management, and social insurance. </w:t>
      </w:r>
    </w:p>
    <w:p w14:paraId="0E6A03A8" w14:textId="77777777" w:rsidR="004A18B2" w:rsidRPr="004A18B2" w:rsidRDefault="004A18B2" w:rsidP="004A18B2">
      <w:pPr>
        <w:numPr>
          <w:ilvl w:val="0"/>
          <w:numId w:val="50"/>
        </w:numPr>
        <w:spacing w:after="0" w:line="240" w:lineRule="auto"/>
        <w:ind w:left="1080" w:firstLine="0"/>
        <w:textAlignment w:val="baseline"/>
        <w:rPr>
          <w:rFonts w:ascii="Calibri" w:eastAsia="Times New Roman" w:hAnsi="Calibri" w:cs="Calibri"/>
        </w:rPr>
      </w:pPr>
      <w:hyperlink r:id="rId107" w:tgtFrame="_blank" w:history="1">
        <w:r w:rsidRPr="004A18B2">
          <w:rPr>
            <w:rFonts w:ascii="Calibri" w:eastAsia="Times New Roman" w:hAnsi="Calibri" w:cs="Calibri"/>
            <w:b/>
            <w:bCs/>
            <w:color w:val="1D7D93"/>
          </w:rPr>
          <w:t>PsycLine</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08" w:tgtFrame="_blank" w:history="1">
        <w:r w:rsidRPr="004A18B2">
          <w:rPr>
            <w:rFonts w:ascii="Calibri" w:eastAsia="Times New Roman" w:hAnsi="Calibri" w:cs="Calibri"/>
            <w:color w:val="0563C1"/>
            <w:u w:val="single"/>
          </w:rPr>
          <w:t>http://www.psycline.org/</w:t>
        </w:r>
      </w:hyperlink>
      <w:r w:rsidRPr="004A18B2">
        <w:rPr>
          <w:rFonts w:ascii="Calibri" w:eastAsia="Times New Roman" w:hAnsi="Calibri" w:cs="Calibri"/>
        </w:rPr>
        <w:t>): Access to more than 2,000 psychology and social science journals online; needs a username and password. </w:t>
      </w:r>
    </w:p>
    <w:p w14:paraId="141B0F56" w14:textId="77777777" w:rsidR="004A18B2" w:rsidRPr="004A18B2" w:rsidRDefault="004A18B2" w:rsidP="004A18B2">
      <w:pPr>
        <w:spacing w:after="0" w:line="240" w:lineRule="auto"/>
        <w:textAlignment w:val="baseline"/>
        <w:rPr>
          <w:rFonts w:ascii="Segoe UI" w:eastAsia="Times New Roman" w:hAnsi="Segoe UI" w:cs="Segoe UI"/>
          <w:i/>
          <w:iCs/>
          <w:color w:val="56932E"/>
          <w:sz w:val="18"/>
          <w:szCs w:val="18"/>
        </w:rPr>
      </w:pPr>
      <w:r w:rsidRPr="004A18B2">
        <w:rPr>
          <w:rFonts w:ascii="Calibri" w:eastAsia="Times New Roman" w:hAnsi="Calibri" w:cs="Calibri"/>
          <w:i/>
          <w:iCs/>
          <w:color w:val="56932E"/>
          <w:sz w:val="28"/>
          <w:szCs w:val="28"/>
        </w:rPr>
        <w:t>Open Access and Other </w:t>
      </w:r>
    </w:p>
    <w:p w14:paraId="6D281EC5" w14:textId="77777777" w:rsidR="004A18B2" w:rsidRPr="004A18B2" w:rsidRDefault="004A18B2" w:rsidP="004A18B2">
      <w:pPr>
        <w:numPr>
          <w:ilvl w:val="0"/>
          <w:numId w:val="51"/>
        </w:numPr>
        <w:spacing w:after="0" w:line="240" w:lineRule="auto"/>
        <w:ind w:left="1080" w:firstLine="0"/>
        <w:textAlignment w:val="baseline"/>
        <w:rPr>
          <w:rFonts w:ascii="Calibri" w:eastAsia="Times New Roman" w:hAnsi="Calibri" w:cs="Calibri"/>
        </w:rPr>
      </w:pPr>
      <w:hyperlink r:id="rId109" w:tgtFrame="_blank" w:history="1">
        <w:r w:rsidRPr="004A18B2">
          <w:rPr>
            <w:rFonts w:ascii="Calibri" w:eastAsia="Times New Roman" w:hAnsi="Calibri" w:cs="Calibri"/>
            <w:b/>
            <w:bCs/>
            <w:color w:val="1D7D93"/>
          </w:rPr>
          <w:t>Fish Thinkers Blog</w:t>
        </w:r>
      </w:hyperlink>
      <w:r w:rsidRPr="004A18B2">
        <w:rPr>
          <w:rFonts w:ascii="Calibri" w:eastAsia="Times New Roman" w:hAnsi="Calibri" w:cs="Calibri"/>
        </w:rPr>
        <w:t> </w:t>
      </w:r>
      <w:r w:rsidRPr="004A18B2">
        <w:rPr>
          <w:rFonts w:ascii="Calibri" w:eastAsia="Times New Roman" w:hAnsi="Calibri" w:cs="Calibri"/>
        </w:rPr>
        <w:br/>
        <w:t>(</w:t>
      </w:r>
      <w:hyperlink r:id="rId110" w:tgtFrame="_blank" w:history="1">
        <w:r w:rsidRPr="004A18B2">
          <w:rPr>
            <w:rFonts w:ascii="Calibri" w:eastAsia="Times New Roman" w:hAnsi="Calibri" w:cs="Calibri"/>
            <w:color w:val="0563C1"/>
            <w:u w:val="single"/>
          </w:rPr>
          <w:t>https://fishthinkers.wordpress.com/2017/03/29/5-free-ways-around-the-great-paywall-of-academia/</w:t>
        </w:r>
      </w:hyperlink>
      <w:r w:rsidRPr="004A18B2">
        <w:rPr>
          <w:rFonts w:ascii="Calibri" w:eastAsia="Times New Roman" w:hAnsi="Calibri" w:cs="Calibri"/>
        </w:rPr>
        <w:t>): How to access free publications. </w:t>
      </w:r>
    </w:p>
    <w:p w14:paraId="3731652D" w14:textId="77777777" w:rsidR="004A18B2" w:rsidRPr="004A18B2" w:rsidRDefault="004A18B2" w:rsidP="004A18B2">
      <w:pPr>
        <w:numPr>
          <w:ilvl w:val="0"/>
          <w:numId w:val="52"/>
        </w:numPr>
        <w:spacing w:after="0" w:line="240" w:lineRule="auto"/>
        <w:ind w:left="1080" w:firstLine="0"/>
        <w:textAlignment w:val="baseline"/>
        <w:rPr>
          <w:rFonts w:ascii="Calibri" w:eastAsia="Times New Roman" w:hAnsi="Calibri" w:cs="Calibri"/>
        </w:rPr>
      </w:pPr>
      <w:hyperlink r:id="rId111" w:tgtFrame="_blank" w:history="1">
        <w:r w:rsidRPr="004A18B2">
          <w:rPr>
            <w:rFonts w:ascii="Calibri" w:eastAsia="Times New Roman" w:hAnsi="Calibri" w:cs="Calibri"/>
            <w:b/>
            <w:bCs/>
            <w:color w:val="1D7D93"/>
          </w:rPr>
          <w:t>Open Access Button</w:t>
        </w:r>
      </w:hyperlink>
      <w:r w:rsidRPr="004A18B2">
        <w:rPr>
          <w:rFonts w:ascii="Calibri" w:eastAsia="Times New Roman" w:hAnsi="Calibri" w:cs="Calibri"/>
        </w:rPr>
        <w:t> </w:t>
      </w:r>
      <w:r w:rsidRPr="004A18B2">
        <w:rPr>
          <w:rFonts w:ascii="Calibri" w:eastAsia="Times New Roman" w:hAnsi="Calibri" w:cs="Calibri"/>
        </w:rPr>
        <w:br/>
        <w:t>(</w:t>
      </w:r>
      <w:hyperlink r:id="rId112" w:tgtFrame="_blank" w:history="1">
        <w:r w:rsidRPr="004A18B2">
          <w:rPr>
            <w:rFonts w:ascii="Calibri" w:eastAsia="Times New Roman" w:hAnsi="Calibri" w:cs="Calibri"/>
            <w:color w:val="0563C1"/>
            <w:u w:val="single"/>
          </w:rPr>
          <w:t>https://openaccessbutton.org/about</w:t>
        </w:r>
      </w:hyperlink>
      <w:r w:rsidRPr="004A18B2">
        <w:rPr>
          <w:rFonts w:ascii="Calibri" w:eastAsia="Times New Roman" w:hAnsi="Calibri" w:cs="Calibri"/>
        </w:rPr>
        <w:t>): Access to free, full-text articles. </w:t>
      </w:r>
    </w:p>
    <w:p w14:paraId="7D0341B1" w14:textId="77777777" w:rsidR="004A18B2" w:rsidRPr="004A18B2" w:rsidRDefault="004A18B2" w:rsidP="004A18B2">
      <w:pPr>
        <w:numPr>
          <w:ilvl w:val="0"/>
          <w:numId w:val="53"/>
        </w:numPr>
        <w:spacing w:after="0" w:line="240" w:lineRule="auto"/>
        <w:ind w:left="1080" w:firstLine="0"/>
        <w:textAlignment w:val="baseline"/>
        <w:rPr>
          <w:rFonts w:ascii="Calibri" w:eastAsia="Times New Roman" w:hAnsi="Calibri" w:cs="Calibri"/>
        </w:rPr>
      </w:pPr>
      <w:hyperlink r:id="rId113" w:tgtFrame="_blank" w:history="1">
        <w:r w:rsidRPr="004A18B2">
          <w:rPr>
            <w:rFonts w:ascii="Calibri" w:eastAsia="Times New Roman" w:hAnsi="Calibri" w:cs="Calibri"/>
            <w:b/>
            <w:bCs/>
            <w:color w:val="1D7D93"/>
          </w:rPr>
          <w:t>Unpaywall</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14" w:tgtFrame="_blank" w:history="1">
        <w:r w:rsidRPr="004A18B2">
          <w:rPr>
            <w:rFonts w:ascii="Calibri" w:eastAsia="Times New Roman" w:hAnsi="Calibri" w:cs="Calibri"/>
            <w:color w:val="0563C1"/>
            <w:u w:val="single"/>
          </w:rPr>
          <w:t>http://unpaywall.org/?utm_source=email</w:t>
        </w:r>
      </w:hyperlink>
      <w:r w:rsidRPr="004A18B2">
        <w:rPr>
          <w:rFonts w:ascii="Calibri" w:eastAsia="Times New Roman" w:hAnsi="Calibri" w:cs="Calibri"/>
        </w:rPr>
        <w:t>): Open access through software integration with other databases. </w:t>
      </w:r>
    </w:p>
    <w:p w14:paraId="00FC150C" w14:textId="77777777" w:rsidR="004A18B2" w:rsidRPr="004A18B2" w:rsidRDefault="004A18B2" w:rsidP="004A18B2">
      <w:pPr>
        <w:numPr>
          <w:ilvl w:val="0"/>
          <w:numId w:val="54"/>
        </w:numPr>
        <w:spacing w:after="0" w:line="240" w:lineRule="auto"/>
        <w:ind w:left="1080" w:firstLine="0"/>
        <w:textAlignment w:val="baseline"/>
        <w:rPr>
          <w:rFonts w:ascii="Calibri" w:eastAsia="Times New Roman" w:hAnsi="Calibri" w:cs="Calibri"/>
        </w:rPr>
      </w:pPr>
      <w:hyperlink r:id="rId115" w:tgtFrame="_blank" w:history="1">
        <w:r w:rsidRPr="004A18B2">
          <w:rPr>
            <w:rFonts w:ascii="Calibri" w:eastAsia="Times New Roman" w:hAnsi="Calibri" w:cs="Calibri"/>
            <w:b/>
            <w:bCs/>
            <w:color w:val="1D7D93"/>
          </w:rPr>
          <w:t>Onlineschools.org</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16" w:tgtFrame="_blank" w:history="1">
        <w:r w:rsidRPr="004A18B2">
          <w:rPr>
            <w:rFonts w:ascii="Calibri" w:eastAsia="Times New Roman" w:hAnsi="Calibri" w:cs="Calibri"/>
            <w:color w:val="0563C1"/>
            <w:u w:val="single"/>
          </w:rPr>
          <w:t>https://www.onlineschools.org/open-access-journals</w:t>
        </w:r>
      </w:hyperlink>
      <w:r w:rsidRPr="004A18B2">
        <w:rPr>
          <w:rFonts w:ascii="Calibri" w:eastAsia="Times New Roman" w:hAnsi="Calibri" w:cs="Calibri"/>
        </w:rPr>
        <w:t>): List of open access resources. </w:t>
      </w:r>
    </w:p>
    <w:p w14:paraId="61C016A5" w14:textId="77777777" w:rsidR="004A18B2" w:rsidRPr="004A18B2" w:rsidRDefault="004A18B2" w:rsidP="004A18B2">
      <w:pPr>
        <w:numPr>
          <w:ilvl w:val="0"/>
          <w:numId w:val="55"/>
        </w:numPr>
        <w:spacing w:after="0" w:line="240" w:lineRule="auto"/>
        <w:ind w:left="1080" w:firstLine="0"/>
        <w:textAlignment w:val="baseline"/>
        <w:rPr>
          <w:rFonts w:ascii="Calibri" w:eastAsia="Times New Roman" w:hAnsi="Calibri" w:cs="Calibri"/>
        </w:rPr>
      </w:pPr>
      <w:hyperlink r:id="rId117" w:tgtFrame="_blank" w:history="1">
        <w:r w:rsidRPr="004A18B2">
          <w:rPr>
            <w:rFonts w:ascii="Calibri" w:eastAsia="Times New Roman" w:hAnsi="Calibri" w:cs="Calibri"/>
            <w:b/>
            <w:bCs/>
            <w:color w:val="1D7D93"/>
          </w:rPr>
          <w:t>Elsevier Open Access Journals</w:t>
        </w:r>
      </w:hyperlink>
      <w:r w:rsidRPr="004A18B2">
        <w:rPr>
          <w:rFonts w:ascii="Calibri" w:eastAsia="Times New Roman" w:hAnsi="Calibri" w:cs="Calibri"/>
        </w:rPr>
        <w:t> </w:t>
      </w:r>
      <w:r w:rsidRPr="004A18B2">
        <w:rPr>
          <w:rFonts w:ascii="Calibri" w:eastAsia="Times New Roman" w:hAnsi="Calibri" w:cs="Calibri"/>
        </w:rPr>
        <w:br/>
        <w:t>(</w:t>
      </w:r>
      <w:hyperlink r:id="rId118" w:tgtFrame="_blank" w:history="1">
        <w:r w:rsidRPr="004A18B2">
          <w:rPr>
            <w:rFonts w:ascii="Calibri" w:eastAsia="Times New Roman" w:hAnsi="Calibri" w:cs="Calibri"/>
            <w:color w:val="0563C1"/>
            <w:u w:val="single"/>
          </w:rPr>
          <w:t>https://www.elsevier.com/about/open-science/open-access/open-access-journals</w:t>
        </w:r>
      </w:hyperlink>
      <w:r w:rsidRPr="004A18B2">
        <w:rPr>
          <w:rFonts w:ascii="Calibri" w:eastAsia="Times New Roman" w:hAnsi="Calibri" w:cs="Calibri"/>
        </w:rPr>
        <w:t>) </w:t>
      </w:r>
    </w:p>
    <w:p w14:paraId="21319501" w14:textId="77777777" w:rsidR="004A18B2" w:rsidRPr="004A18B2" w:rsidRDefault="004A18B2" w:rsidP="004A18B2">
      <w:pPr>
        <w:numPr>
          <w:ilvl w:val="0"/>
          <w:numId w:val="56"/>
        </w:numPr>
        <w:spacing w:after="0" w:line="240" w:lineRule="auto"/>
        <w:ind w:left="1080" w:firstLine="0"/>
        <w:textAlignment w:val="baseline"/>
        <w:rPr>
          <w:rFonts w:ascii="Calibri" w:eastAsia="Times New Roman" w:hAnsi="Calibri" w:cs="Calibri"/>
        </w:rPr>
      </w:pPr>
      <w:hyperlink r:id="rId119" w:tgtFrame="_blank" w:history="1">
        <w:r w:rsidRPr="004A18B2">
          <w:rPr>
            <w:rFonts w:ascii="Calibri" w:eastAsia="Times New Roman" w:hAnsi="Calibri" w:cs="Calibri"/>
            <w:b/>
            <w:bCs/>
            <w:color w:val="1D7D93"/>
          </w:rPr>
          <w:t>Wiley Open Access Journals</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20" w:tgtFrame="_blank" w:history="1">
        <w:r w:rsidRPr="004A18B2">
          <w:rPr>
            <w:rFonts w:ascii="Calibri" w:eastAsia="Times New Roman" w:hAnsi="Calibri" w:cs="Calibri"/>
            <w:color w:val="0563C1"/>
            <w:u w:val="single"/>
          </w:rPr>
          <w:t>https://authorservices.wiley.com/open-research/open-access/browse-journals.html</w:t>
        </w:r>
      </w:hyperlink>
      <w:r w:rsidRPr="004A18B2">
        <w:rPr>
          <w:rFonts w:ascii="Calibri" w:eastAsia="Times New Roman" w:hAnsi="Calibri" w:cs="Calibri"/>
        </w:rPr>
        <w:t>) </w:t>
      </w:r>
    </w:p>
    <w:p w14:paraId="062E1D3C" w14:textId="77777777" w:rsidR="004A18B2" w:rsidRPr="004A18B2" w:rsidRDefault="004A18B2" w:rsidP="004A18B2">
      <w:pPr>
        <w:numPr>
          <w:ilvl w:val="0"/>
          <w:numId w:val="57"/>
        </w:numPr>
        <w:spacing w:after="0" w:line="240" w:lineRule="auto"/>
        <w:ind w:left="1080" w:firstLine="0"/>
        <w:textAlignment w:val="baseline"/>
        <w:rPr>
          <w:rFonts w:ascii="Calibri" w:eastAsia="Times New Roman" w:hAnsi="Calibri" w:cs="Calibri"/>
        </w:rPr>
      </w:pPr>
      <w:hyperlink r:id="rId121" w:tgtFrame="_blank" w:history="1">
        <w:r w:rsidRPr="004A18B2">
          <w:rPr>
            <w:rFonts w:ascii="Calibri" w:eastAsia="Times New Roman" w:hAnsi="Calibri" w:cs="Calibri"/>
            <w:b/>
            <w:bCs/>
            <w:color w:val="1D7D93"/>
          </w:rPr>
          <w:t>ProQuest Dissertation &amp; Theses</w:t>
        </w:r>
      </w:hyperlink>
      <w:r w:rsidRPr="004A18B2">
        <w:rPr>
          <w:rFonts w:ascii="Calibri" w:eastAsia="Times New Roman" w:hAnsi="Calibri" w:cs="Calibri"/>
        </w:rPr>
        <w:t> </w:t>
      </w:r>
      <w:r w:rsidRPr="004A18B2">
        <w:rPr>
          <w:rFonts w:ascii="Calibri" w:eastAsia="Times New Roman" w:hAnsi="Calibri" w:cs="Calibri"/>
        </w:rPr>
        <w:br/>
        <w:t>(</w:t>
      </w:r>
      <w:hyperlink r:id="rId122" w:tgtFrame="_blank" w:history="1">
        <w:r w:rsidRPr="004A18B2">
          <w:rPr>
            <w:rFonts w:ascii="Calibri" w:eastAsia="Times New Roman" w:hAnsi="Calibri" w:cs="Calibri"/>
            <w:color w:val="0563C1"/>
            <w:u w:val="single"/>
          </w:rPr>
          <w:t>https://www.proquest.com/pqdtglobal</w:t>
        </w:r>
      </w:hyperlink>
      <w:r w:rsidRPr="004A18B2">
        <w:rPr>
          <w:rFonts w:ascii="Calibri" w:eastAsia="Times New Roman" w:hAnsi="Calibri" w:cs="Calibri"/>
        </w:rPr>
        <w:t>) </w:t>
      </w:r>
    </w:p>
    <w:p w14:paraId="3224406B" w14:textId="77777777" w:rsidR="004A18B2" w:rsidRPr="004A18B2" w:rsidRDefault="004A18B2" w:rsidP="004A18B2">
      <w:pPr>
        <w:numPr>
          <w:ilvl w:val="0"/>
          <w:numId w:val="58"/>
        </w:numPr>
        <w:spacing w:after="0" w:line="240" w:lineRule="auto"/>
        <w:ind w:left="1080" w:firstLine="0"/>
        <w:textAlignment w:val="baseline"/>
        <w:rPr>
          <w:rFonts w:ascii="Calibri" w:eastAsia="Times New Roman" w:hAnsi="Calibri" w:cs="Calibri"/>
        </w:rPr>
      </w:pPr>
      <w:hyperlink r:id="rId123" w:tgtFrame="_blank" w:history="1">
        <w:r w:rsidRPr="004A18B2">
          <w:rPr>
            <w:rFonts w:ascii="Calibri" w:eastAsia="Times New Roman" w:hAnsi="Calibri" w:cs="Calibri"/>
            <w:b/>
            <w:bCs/>
            <w:color w:val="1D7D93"/>
          </w:rPr>
          <w:t>LearnTechLib</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24" w:tgtFrame="_blank" w:history="1">
        <w:r w:rsidRPr="004A18B2">
          <w:rPr>
            <w:rFonts w:ascii="Calibri" w:eastAsia="Times New Roman" w:hAnsi="Calibri" w:cs="Calibri"/>
            <w:color w:val="0563C1"/>
            <w:u w:val="single"/>
          </w:rPr>
          <w:t>https://www.learntechlib.org/about/editlib-to-learntechlib/</w:t>
        </w:r>
      </w:hyperlink>
      <w:r w:rsidRPr="004A18B2">
        <w:rPr>
          <w:rFonts w:ascii="Calibri" w:eastAsia="Times New Roman" w:hAnsi="Calibri" w:cs="Calibri"/>
        </w:rPr>
        <w:t>): Open access to resources related to the intersection of learning and technology. </w:t>
      </w:r>
    </w:p>
    <w:p w14:paraId="33C8167F" w14:textId="77777777" w:rsidR="004A18B2" w:rsidRPr="004A18B2" w:rsidRDefault="004A18B2" w:rsidP="004A18B2">
      <w:pPr>
        <w:numPr>
          <w:ilvl w:val="0"/>
          <w:numId w:val="59"/>
        </w:numPr>
        <w:spacing w:after="0" w:line="240" w:lineRule="auto"/>
        <w:ind w:left="1080" w:firstLine="0"/>
        <w:textAlignment w:val="baseline"/>
        <w:rPr>
          <w:rFonts w:ascii="Calibri" w:eastAsia="Times New Roman" w:hAnsi="Calibri" w:cs="Calibri"/>
        </w:rPr>
      </w:pPr>
      <w:hyperlink r:id="rId125" w:tgtFrame="_blank" w:history="1">
        <w:r w:rsidRPr="004A18B2">
          <w:rPr>
            <w:rFonts w:ascii="Calibri" w:eastAsia="Times New Roman" w:hAnsi="Calibri" w:cs="Calibri"/>
            <w:b/>
            <w:bCs/>
            <w:color w:val="1D7D93"/>
          </w:rPr>
          <w:t>Networked Digital Library of Theses and Dissertations (NDLTD)</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26" w:tgtFrame="_blank" w:history="1">
        <w:r w:rsidRPr="004A18B2">
          <w:rPr>
            <w:rFonts w:ascii="Calibri" w:eastAsia="Times New Roman" w:hAnsi="Calibri" w:cs="Calibri"/>
            <w:color w:val="0563C1"/>
            <w:u w:val="single"/>
          </w:rPr>
          <w:t>http://www.ndltd.org/</w:t>
        </w:r>
      </w:hyperlink>
      <w:r w:rsidRPr="004A18B2">
        <w:rPr>
          <w:rFonts w:ascii="Calibri" w:eastAsia="Times New Roman" w:hAnsi="Calibri" w:cs="Calibri"/>
        </w:rPr>
        <w:t>)  </w:t>
      </w:r>
    </w:p>
    <w:p w14:paraId="1E13E6DF" w14:textId="77777777" w:rsidR="004A18B2" w:rsidRPr="004A18B2" w:rsidRDefault="004A18B2" w:rsidP="004A18B2">
      <w:pPr>
        <w:numPr>
          <w:ilvl w:val="0"/>
          <w:numId w:val="60"/>
        </w:numPr>
        <w:spacing w:after="0" w:line="240" w:lineRule="auto"/>
        <w:ind w:left="1080" w:firstLine="0"/>
        <w:textAlignment w:val="baseline"/>
        <w:rPr>
          <w:rFonts w:ascii="Calibri" w:eastAsia="Times New Roman" w:hAnsi="Calibri" w:cs="Calibri"/>
        </w:rPr>
      </w:pPr>
      <w:hyperlink r:id="rId127" w:tgtFrame="_blank" w:history="1">
        <w:r w:rsidRPr="004A18B2">
          <w:rPr>
            <w:rFonts w:ascii="Calibri" w:eastAsia="Times New Roman" w:hAnsi="Calibri" w:cs="Calibri"/>
            <w:b/>
            <w:bCs/>
            <w:color w:val="1D7D93"/>
          </w:rPr>
          <w:t>PsycEXTRA</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28" w:tgtFrame="_blank" w:history="1">
        <w:r w:rsidRPr="004A18B2">
          <w:rPr>
            <w:rFonts w:ascii="Calibri" w:eastAsia="Times New Roman" w:hAnsi="Calibri" w:cs="Calibri"/>
            <w:color w:val="0563C1"/>
            <w:u w:val="single"/>
          </w:rPr>
          <w:t>https://www.apa.org/pubs/databases/psycextra/content-providers</w:t>
        </w:r>
      </w:hyperlink>
      <w:r w:rsidRPr="004A18B2">
        <w:rPr>
          <w:rFonts w:ascii="Calibri" w:eastAsia="Times New Roman" w:hAnsi="Calibri" w:cs="Calibri"/>
        </w:rPr>
        <w:t>): Conference materials, factsheets, and other hard-to-find content in the field of psychology </w:t>
      </w:r>
    </w:p>
    <w:p w14:paraId="7C8CBF97" w14:textId="77777777" w:rsidR="004A18B2" w:rsidRPr="004A18B2" w:rsidRDefault="004A18B2" w:rsidP="004A18B2">
      <w:pPr>
        <w:numPr>
          <w:ilvl w:val="0"/>
          <w:numId w:val="61"/>
        </w:numPr>
        <w:spacing w:after="0" w:line="240" w:lineRule="auto"/>
        <w:ind w:left="1080" w:firstLine="0"/>
        <w:textAlignment w:val="baseline"/>
        <w:rPr>
          <w:rFonts w:ascii="Calibri" w:eastAsia="Times New Roman" w:hAnsi="Calibri" w:cs="Calibri"/>
        </w:rPr>
      </w:pPr>
      <w:hyperlink r:id="rId129" w:tgtFrame="_blank" w:history="1">
        <w:r w:rsidRPr="004A18B2">
          <w:rPr>
            <w:rFonts w:ascii="Calibri" w:eastAsia="Times New Roman" w:hAnsi="Calibri" w:cs="Calibri"/>
            <w:b/>
            <w:bCs/>
            <w:color w:val="1D7D93"/>
          </w:rPr>
          <w:t>Social Science Research Network (SSRN) eLibrary</w:t>
        </w:r>
      </w:hyperlink>
      <w:r w:rsidRPr="004A18B2">
        <w:rPr>
          <w:rFonts w:ascii="Calibri" w:eastAsia="Times New Roman" w:hAnsi="Calibri" w:cs="Calibri"/>
          <w:b/>
          <w:bCs/>
          <w:color w:val="1D7D93"/>
        </w:rPr>
        <w:t xml:space="preserve"> </w:t>
      </w:r>
      <w:r w:rsidRPr="004A18B2">
        <w:rPr>
          <w:rFonts w:ascii="Calibri" w:eastAsia="Times New Roman" w:hAnsi="Calibri" w:cs="Calibri"/>
          <w:color w:val="1D7D93"/>
        </w:rPr>
        <w:t> </w:t>
      </w:r>
      <w:r w:rsidRPr="004A18B2">
        <w:rPr>
          <w:rFonts w:ascii="Calibri" w:eastAsia="Times New Roman" w:hAnsi="Calibri" w:cs="Calibri"/>
          <w:color w:val="1D7D93"/>
        </w:rPr>
        <w:br/>
      </w:r>
      <w:r w:rsidRPr="004A18B2">
        <w:rPr>
          <w:rFonts w:ascii="Calibri" w:eastAsia="Times New Roman" w:hAnsi="Calibri" w:cs="Calibri"/>
        </w:rPr>
        <w:t>(</w:t>
      </w:r>
      <w:hyperlink r:id="rId130" w:tgtFrame="_blank" w:history="1">
        <w:r w:rsidRPr="004A18B2">
          <w:rPr>
            <w:rFonts w:ascii="Calibri" w:eastAsia="Times New Roman" w:hAnsi="Calibri" w:cs="Calibri"/>
            <w:color w:val="0563C1"/>
            <w:u w:val="single"/>
          </w:rPr>
          <w:t>https://www.ssrn.com/index.cfm/en/</w:t>
        </w:r>
      </w:hyperlink>
      <w:r w:rsidRPr="004A18B2">
        <w:rPr>
          <w:rFonts w:ascii="Calibri" w:eastAsia="Times New Roman" w:hAnsi="Calibri" w:cs="Calibri"/>
        </w:rPr>
        <w:t>)  </w:t>
      </w:r>
    </w:p>
    <w:p w14:paraId="012EE897" w14:textId="7AFFE8DD" w:rsidR="00457289" w:rsidRPr="00457289" w:rsidRDefault="00457289" w:rsidP="00457289">
      <w:pPr>
        <w:tabs>
          <w:tab w:val="left" w:pos="1315"/>
        </w:tabs>
      </w:pPr>
    </w:p>
    <w:sectPr w:rsidR="00457289" w:rsidRPr="00457289" w:rsidSect="00631CBF">
      <w:footerReference w:type="default" r:id="rId131"/>
      <w:pgSz w:w="12240" w:h="15840"/>
      <w:pgMar w:top="1440" w:right="1080" w:bottom="144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728B4" w14:textId="77777777" w:rsidR="007B7983" w:rsidRDefault="007B7983" w:rsidP="00D97FA4">
      <w:pPr>
        <w:spacing w:after="0" w:line="240" w:lineRule="auto"/>
      </w:pPr>
      <w:r>
        <w:separator/>
      </w:r>
    </w:p>
  </w:endnote>
  <w:endnote w:type="continuationSeparator" w:id="0">
    <w:p w14:paraId="53602820" w14:textId="77777777" w:rsidR="007B7983" w:rsidRDefault="007B7983" w:rsidP="00D97FA4">
      <w:pPr>
        <w:spacing w:after="0" w:line="240" w:lineRule="auto"/>
      </w:pPr>
      <w:r>
        <w:continuationSeparator/>
      </w:r>
    </w:p>
  </w:endnote>
  <w:endnote w:type="continuationNotice" w:id="1">
    <w:p w14:paraId="5BD356FA" w14:textId="77777777" w:rsidR="007B7983" w:rsidRDefault="007B79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15028437"/>
      <w:docPartObj>
        <w:docPartGallery w:val="Page Numbers (Bottom of Page)"/>
        <w:docPartUnique/>
      </w:docPartObj>
    </w:sdtPr>
    <w:sdtContent>
      <w:p w14:paraId="751B7580" w14:textId="77777777" w:rsidR="00D97FA4" w:rsidRDefault="00D97FA4" w:rsidP="00D97FA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p>
    </w:sdtContent>
  </w:sdt>
  <w:p w14:paraId="663FEF17" w14:textId="6F6A4055" w:rsidR="00D97FA4" w:rsidRDefault="00D97FA4" w:rsidP="0065423E">
    <w:pPr>
      <w:ind w:right="360"/>
      <w:jc w:val="center"/>
    </w:pPr>
    <w:r>
      <w:rPr>
        <w:noProof/>
      </w:rPr>
      <w:drawing>
        <wp:anchor distT="0" distB="0" distL="114300" distR="114300" simplePos="0" relativeHeight="251658240" behindDoc="0" locked="0" layoutInCell="1" allowOverlap="1" wp14:anchorId="4D2EE0FB" wp14:editId="1A79E304">
          <wp:simplePos x="0" y="0"/>
          <wp:positionH relativeFrom="column">
            <wp:posOffset>2286000</wp:posOffset>
          </wp:positionH>
          <wp:positionV relativeFrom="paragraph">
            <wp:posOffset>-149087</wp:posOffset>
          </wp:positionV>
          <wp:extent cx="1828800" cy="393700"/>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393700"/>
                  </a:xfrm>
                  <a:prstGeom prst="rect">
                    <a:avLst/>
                  </a:prstGeom>
                </pic:spPr>
              </pic:pic>
            </a:graphicData>
          </a:graphic>
          <wp14:sizeRelH relativeFrom="page">
            <wp14:pctWidth>0</wp14:pctWidth>
          </wp14:sizeRelH>
          <wp14:sizeRelV relativeFrom="page">
            <wp14:pctHeight>0</wp14:pctHeight>
          </wp14:sizeRelV>
        </wp:anchor>
      </w:drawing>
    </w:r>
    <w:r>
      <w:t xml:space="preserve">© 2022 IMS TERC </w:t>
    </w:r>
    <w:r>
      <w:ptab w:relativeTo="margin" w:alignment="center" w:leader="none"/>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D0ACC" w14:textId="77777777" w:rsidR="007B7983" w:rsidRDefault="007B7983" w:rsidP="00D97FA4">
      <w:pPr>
        <w:spacing w:after="0" w:line="240" w:lineRule="auto"/>
      </w:pPr>
      <w:r>
        <w:separator/>
      </w:r>
    </w:p>
  </w:footnote>
  <w:footnote w:type="continuationSeparator" w:id="0">
    <w:p w14:paraId="4502A55C" w14:textId="77777777" w:rsidR="007B7983" w:rsidRDefault="007B7983" w:rsidP="00D97FA4">
      <w:pPr>
        <w:spacing w:after="0" w:line="240" w:lineRule="auto"/>
      </w:pPr>
      <w:r>
        <w:continuationSeparator/>
      </w:r>
    </w:p>
  </w:footnote>
  <w:footnote w:type="continuationNotice" w:id="1">
    <w:p w14:paraId="25D7C025" w14:textId="77777777" w:rsidR="007B7983" w:rsidRDefault="007B798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7D12"/>
    <w:multiLevelType w:val="multilevel"/>
    <w:tmpl w:val="CC2AFB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15D1C"/>
    <w:multiLevelType w:val="multilevel"/>
    <w:tmpl w:val="9B349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4520CA"/>
    <w:multiLevelType w:val="multilevel"/>
    <w:tmpl w:val="2CB8E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6D1D0B"/>
    <w:multiLevelType w:val="multilevel"/>
    <w:tmpl w:val="EF30A86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BE7324"/>
    <w:multiLevelType w:val="multilevel"/>
    <w:tmpl w:val="DCEA79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D7339A"/>
    <w:multiLevelType w:val="multilevel"/>
    <w:tmpl w:val="D3C22F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F77763"/>
    <w:multiLevelType w:val="multilevel"/>
    <w:tmpl w:val="A080FF5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9D2329A"/>
    <w:multiLevelType w:val="multilevel"/>
    <w:tmpl w:val="E74E4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11D0E"/>
    <w:multiLevelType w:val="multilevel"/>
    <w:tmpl w:val="C0DC6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86DA9"/>
    <w:multiLevelType w:val="multilevel"/>
    <w:tmpl w:val="756E6B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D143ED"/>
    <w:multiLevelType w:val="multilevel"/>
    <w:tmpl w:val="36420E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9C33AC"/>
    <w:multiLevelType w:val="multilevel"/>
    <w:tmpl w:val="32BCAD3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C5A5F"/>
    <w:multiLevelType w:val="multilevel"/>
    <w:tmpl w:val="79007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233E5"/>
    <w:multiLevelType w:val="multilevel"/>
    <w:tmpl w:val="08748E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213573"/>
    <w:multiLevelType w:val="multilevel"/>
    <w:tmpl w:val="5430294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3405AD"/>
    <w:multiLevelType w:val="multilevel"/>
    <w:tmpl w:val="EAD471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7070D7"/>
    <w:multiLevelType w:val="multilevel"/>
    <w:tmpl w:val="4A867AE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7011825"/>
    <w:multiLevelType w:val="multilevel"/>
    <w:tmpl w:val="FD487A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B8B2768"/>
    <w:multiLevelType w:val="multilevel"/>
    <w:tmpl w:val="DCC64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730231"/>
    <w:multiLevelType w:val="multilevel"/>
    <w:tmpl w:val="9EEA1F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06F5E50"/>
    <w:multiLevelType w:val="multilevel"/>
    <w:tmpl w:val="E8C2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0865123"/>
    <w:multiLevelType w:val="multilevel"/>
    <w:tmpl w:val="D34240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1C75587"/>
    <w:multiLevelType w:val="multilevel"/>
    <w:tmpl w:val="C5AAB9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A5332F"/>
    <w:multiLevelType w:val="multilevel"/>
    <w:tmpl w:val="C114C7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2E66F2B"/>
    <w:multiLevelType w:val="multilevel"/>
    <w:tmpl w:val="2AF20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7766EE3"/>
    <w:multiLevelType w:val="multilevel"/>
    <w:tmpl w:val="9DF2E7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BA6AB8"/>
    <w:multiLevelType w:val="multilevel"/>
    <w:tmpl w:val="E71CA2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9A945BE"/>
    <w:multiLevelType w:val="multilevel"/>
    <w:tmpl w:val="BBB80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B59128F"/>
    <w:multiLevelType w:val="multilevel"/>
    <w:tmpl w:val="7C2ADB3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9962DD"/>
    <w:multiLevelType w:val="multilevel"/>
    <w:tmpl w:val="212875C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F4568FF"/>
    <w:multiLevelType w:val="multilevel"/>
    <w:tmpl w:val="8C8EA7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4E67A3B"/>
    <w:multiLevelType w:val="multilevel"/>
    <w:tmpl w:val="125EFDF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6957C53"/>
    <w:multiLevelType w:val="multilevel"/>
    <w:tmpl w:val="AA805D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B9024CF"/>
    <w:multiLevelType w:val="multilevel"/>
    <w:tmpl w:val="90A69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D22596A"/>
    <w:multiLevelType w:val="multilevel"/>
    <w:tmpl w:val="E15622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296F5F"/>
    <w:multiLevelType w:val="multilevel"/>
    <w:tmpl w:val="B3704E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0760C8C"/>
    <w:multiLevelType w:val="multilevel"/>
    <w:tmpl w:val="1780FE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40D31E2"/>
    <w:multiLevelType w:val="multilevel"/>
    <w:tmpl w:val="F1642B6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4767828"/>
    <w:multiLevelType w:val="multilevel"/>
    <w:tmpl w:val="BA5022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5C3ADA"/>
    <w:multiLevelType w:val="multilevel"/>
    <w:tmpl w:val="09C64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7EA7693"/>
    <w:multiLevelType w:val="multilevel"/>
    <w:tmpl w:val="76C626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8917B8C"/>
    <w:multiLevelType w:val="multilevel"/>
    <w:tmpl w:val="1716F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B7F4E2C"/>
    <w:multiLevelType w:val="multilevel"/>
    <w:tmpl w:val="8468209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C254CA3"/>
    <w:multiLevelType w:val="multilevel"/>
    <w:tmpl w:val="AB1859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E510313"/>
    <w:multiLevelType w:val="multilevel"/>
    <w:tmpl w:val="1C38CFF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E8D0282"/>
    <w:multiLevelType w:val="multilevel"/>
    <w:tmpl w:val="D24889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2326B43"/>
    <w:multiLevelType w:val="multilevel"/>
    <w:tmpl w:val="8B8AA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4735443"/>
    <w:multiLevelType w:val="multilevel"/>
    <w:tmpl w:val="A3242C2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82A578F"/>
    <w:multiLevelType w:val="multilevel"/>
    <w:tmpl w:val="C6C2A9B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FC0A27"/>
    <w:multiLevelType w:val="multilevel"/>
    <w:tmpl w:val="470040F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C7F0FB4"/>
    <w:multiLevelType w:val="multilevel"/>
    <w:tmpl w:val="55DAE15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D2C7F90"/>
    <w:multiLevelType w:val="multilevel"/>
    <w:tmpl w:val="12081D3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B94DA4"/>
    <w:multiLevelType w:val="hybridMultilevel"/>
    <w:tmpl w:val="31645058"/>
    <w:lvl w:ilvl="0" w:tplc="90104D50">
      <w:start w:val="1"/>
      <w:numFmt w:val="bullet"/>
      <w:lvlText w:val=""/>
      <w:lvlJc w:val="left"/>
      <w:pPr>
        <w:ind w:left="720" w:hanging="360"/>
      </w:pPr>
      <w:rPr>
        <w:rFonts w:ascii="Symbol" w:hAnsi="Symbol" w:hint="default"/>
        <w:color w:val="FDB63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186E62"/>
    <w:multiLevelType w:val="multilevel"/>
    <w:tmpl w:val="CA8E67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11C13A0"/>
    <w:multiLevelType w:val="multilevel"/>
    <w:tmpl w:val="1EB2E58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13C645A"/>
    <w:multiLevelType w:val="multilevel"/>
    <w:tmpl w:val="2D2C60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1E77B9F"/>
    <w:multiLevelType w:val="multilevel"/>
    <w:tmpl w:val="C6A439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2D4774C"/>
    <w:multiLevelType w:val="multilevel"/>
    <w:tmpl w:val="FDF0A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8441730"/>
    <w:multiLevelType w:val="multilevel"/>
    <w:tmpl w:val="7FDA74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CD8486C"/>
    <w:multiLevelType w:val="multilevel"/>
    <w:tmpl w:val="520E4B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F512BF9"/>
    <w:multiLevelType w:val="hybridMultilevel"/>
    <w:tmpl w:val="A78E9532"/>
    <w:lvl w:ilvl="0" w:tplc="01BCF78E">
      <w:start w:val="1"/>
      <w:numFmt w:val="bullet"/>
      <w:pStyle w:val="BulletList"/>
      <w:lvlText w:val=""/>
      <w:lvlJc w:val="left"/>
      <w:pPr>
        <w:ind w:left="720" w:hanging="360"/>
      </w:pPr>
      <w:rPr>
        <w:rFonts w:ascii="Symbol" w:hAnsi="Symbol" w:hint="default"/>
        <w:color w:val="FDB63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6886304">
    <w:abstractNumId w:val="60"/>
  </w:num>
  <w:num w:numId="2" w16cid:durableId="1257204210">
    <w:abstractNumId w:val="52"/>
  </w:num>
  <w:num w:numId="3" w16cid:durableId="626200480">
    <w:abstractNumId w:val="24"/>
  </w:num>
  <w:num w:numId="4" w16cid:durableId="514004899">
    <w:abstractNumId w:val="8"/>
  </w:num>
  <w:num w:numId="5" w16cid:durableId="2005431111">
    <w:abstractNumId w:val="34"/>
  </w:num>
  <w:num w:numId="6" w16cid:durableId="1036154465">
    <w:abstractNumId w:val="9"/>
  </w:num>
  <w:num w:numId="7" w16cid:durableId="1185898535">
    <w:abstractNumId w:val="40"/>
  </w:num>
  <w:num w:numId="8" w16cid:durableId="186916287">
    <w:abstractNumId w:val="55"/>
  </w:num>
  <w:num w:numId="9" w16cid:durableId="1782190560">
    <w:abstractNumId w:val="22"/>
  </w:num>
  <w:num w:numId="10" w16cid:durableId="1697198593">
    <w:abstractNumId w:val="31"/>
  </w:num>
  <w:num w:numId="11" w16cid:durableId="2072919827">
    <w:abstractNumId w:val="27"/>
  </w:num>
  <w:num w:numId="12" w16cid:durableId="39133352">
    <w:abstractNumId w:val="32"/>
  </w:num>
  <w:num w:numId="13" w16cid:durableId="95684626">
    <w:abstractNumId w:val="2"/>
  </w:num>
  <w:num w:numId="14" w16cid:durableId="1331643460">
    <w:abstractNumId w:val="36"/>
  </w:num>
  <w:num w:numId="15" w16cid:durableId="686104264">
    <w:abstractNumId w:val="38"/>
  </w:num>
  <w:num w:numId="16" w16cid:durableId="468012511">
    <w:abstractNumId w:val="46"/>
  </w:num>
  <w:num w:numId="17" w16cid:durableId="620500107">
    <w:abstractNumId w:val="35"/>
  </w:num>
  <w:num w:numId="18" w16cid:durableId="1507089174">
    <w:abstractNumId w:val="26"/>
  </w:num>
  <w:num w:numId="19" w16cid:durableId="330528823">
    <w:abstractNumId w:val="21"/>
  </w:num>
  <w:num w:numId="20" w16cid:durableId="811022485">
    <w:abstractNumId w:val="56"/>
  </w:num>
  <w:num w:numId="21" w16cid:durableId="1783644803">
    <w:abstractNumId w:val="47"/>
  </w:num>
  <w:num w:numId="22" w16cid:durableId="1443374867">
    <w:abstractNumId w:val="30"/>
  </w:num>
  <w:num w:numId="23" w16cid:durableId="950091177">
    <w:abstractNumId w:val="43"/>
  </w:num>
  <w:num w:numId="24" w16cid:durableId="956760274">
    <w:abstractNumId w:val="44"/>
  </w:num>
  <w:num w:numId="25" w16cid:durableId="630942024">
    <w:abstractNumId w:val="6"/>
  </w:num>
  <w:num w:numId="26" w16cid:durableId="758520920">
    <w:abstractNumId w:val="29"/>
  </w:num>
  <w:num w:numId="27" w16cid:durableId="432288204">
    <w:abstractNumId w:val="54"/>
  </w:num>
  <w:num w:numId="28" w16cid:durableId="275525077">
    <w:abstractNumId w:val="16"/>
  </w:num>
  <w:num w:numId="29" w16cid:durableId="281225517">
    <w:abstractNumId w:val="11"/>
  </w:num>
  <w:num w:numId="30" w16cid:durableId="1388064788">
    <w:abstractNumId w:val="20"/>
  </w:num>
  <w:num w:numId="31" w16cid:durableId="944388717">
    <w:abstractNumId w:val="7"/>
  </w:num>
  <w:num w:numId="32" w16cid:durableId="972557583">
    <w:abstractNumId w:val="17"/>
  </w:num>
  <w:num w:numId="33" w16cid:durableId="466316450">
    <w:abstractNumId w:val="10"/>
  </w:num>
  <w:num w:numId="34" w16cid:durableId="1175652548">
    <w:abstractNumId w:val="23"/>
  </w:num>
  <w:num w:numId="35" w16cid:durableId="1797067966">
    <w:abstractNumId w:val="59"/>
  </w:num>
  <w:num w:numId="36" w16cid:durableId="1930656726">
    <w:abstractNumId w:val="25"/>
  </w:num>
  <w:num w:numId="37" w16cid:durableId="592126475">
    <w:abstractNumId w:val="57"/>
  </w:num>
  <w:num w:numId="38" w16cid:durableId="1194731232">
    <w:abstractNumId w:val="15"/>
  </w:num>
  <w:num w:numId="39" w16cid:durableId="408968173">
    <w:abstractNumId w:val="5"/>
  </w:num>
  <w:num w:numId="40" w16cid:durableId="1785882838">
    <w:abstractNumId w:val="50"/>
  </w:num>
  <w:num w:numId="41" w16cid:durableId="666520005">
    <w:abstractNumId w:val="13"/>
  </w:num>
  <w:num w:numId="42" w16cid:durableId="1344473588">
    <w:abstractNumId w:val="28"/>
  </w:num>
  <w:num w:numId="43" w16cid:durableId="277756768">
    <w:abstractNumId w:val="53"/>
  </w:num>
  <w:num w:numId="44" w16cid:durableId="420640934">
    <w:abstractNumId w:val="39"/>
  </w:num>
  <w:num w:numId="45" w16cid:durableId="1465200805">
    <w:abstractNumId w:val="49"/>
  </w:num>
  <w:num w:numId="46" w16cid:durableId="1441071390">
    <w:abstractNumId w:val="12"/>
  </w:num>
  <w:num w:numId="47" w16cid:durableId="2009867723">
    <w:abstractNumId w:val="45"/>
  </w:num>
  <w:num w:numId="48" w16cid:durableId="617836387">
    <w:abstractNumId w:val="18"/>
  </w:num>
  <w:num w:numId="49" w16cid:durableId="151600669">
    <w:abstractNumId w:val="0"/>
  </w:num>
  <w:num w:numId="50" w16cid:durableId="398332900">
    <w:abstractNumId w:val="4"/>
  </w:num>
  <w:num w:numId="51" w16cid:durableId="1008825029">
    <w:abstractNumId w:val="1"/>
  </w:num>
  <w:num w:numId="52" w16cid:durableId="850293328">
    <w:abstractNumId w:val="58"/>
  </w:num>
  <w:num w:numId="53" w16cid:durableId="845250388">
    <w:abstractNumId w:val="33"/>
  </w:num>
  <w:num w:numId="54" w16cid:durableId="1053812">
    <w:abstractNumId w:val="41"/>
  </w:num>
  <w:num w:numId="55" w16cid:durableId="1350571339">
    <w:abstractNumId w:val="37"/>
  </w:num>
  <w:num w:numId="56" w16cid:durableId="484515766">
    <w:abstractNumId w:val="19"/>
  </w:num>
  <w:num w:numId="57" w16cid:durableId="793602515">
    <w:abstractNumId w:val="48"/>
  </w:num>
  <w:num w:numId="58" w16cid:durableId="268701747">
    <w:abstractNumId w:val="51"/>
  </w:num>
  <w:num w:numId="59" w16cid:durableId="822354493">
    <w:abstractNumId w:val="42"/>
  </w:num>
  <w:num w:numId="60" w16cid:durableId="1143812704">
    <w:abstractNumId w:val="3"/>
  </w:num>
  <w:num w:numId="61" w16cid:durableId="129834309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87"/>
    <w:rsid w:val="00050146"/>
    <w:rsid w:val="00050E54"/>
    <w:rsid w:val="00076D63"/>
    <w:rsid w:val="00081BB8"/>
    <w:rsid w:val="00096362"/>
    <w:rsid w:val="000A4C4F"/>
    <w:rsid w:val="000B1ED7"/>
    <w:rsid w:val="00107982"/>
    <w:rsid w:val="001535FE"/>
    <w:rsid w:val="00162AE7"/>
    <w:rsid w:val="0016331B"/>
    <w:rsid w:val="00165D42"/>
    <w:rsid w:val="0017567F"/>
    <w:rsid w:val="00184F22"/>
    <w:rsid w:val="00191182"/>
    <w:rsid w:val="001A247B"/>
    <w:rsid w:val="001B50A6"/>
    <w:rsid w:val="001E475B"/>
    <w:rsid w:val="001F2250"/>
    <w:rsid w:val="001F655A"/>
    <w:rsid w:val="001F6FA7"/>
    <w:rsid w:val="00212683"/>
    <w:rsid w:val="00255F79"/>
    <w:rsid w:val="00264867"/>
    <w:rsid w:val="002B0ACE"/>
    <w:rsid w:val="002C1EE0"/>
    <w:rsid w:val="002C205B"/>
    <w:rsid w:val="002F3625"/>
    <w:rsid w:val="00321208"/>
    <w:rsid w:val="00361E06"/>
    <w:rsid w:val="00362EC7"/>
    <w:rsid w:val="0037058C"/>
    <w:rsid w:val="00380923"/>
    <w:rsid w:val="003923A2"/>
    <w:rsid w:val="003C5DAA"/>
    <w:rsid w:val="003F72B5"/>
    <w:rsid w:val="0040593E"/>
    <w:rsid w:val="00457289"/>
    <w:rsid w:val="00461A3F"/>
    <w:rsid w:val="004670F0"/>
    <w:rsid w:val="00495F65"/>
    <w:rsid w:val="004A18B2"/>
    <w:rsid w:val="004A2B87"/>
    <w:rsid w:val="004D43BD"/>
    <w:rsid w:val="004F6EE0"/>
    <w:rsid w:val="00514869"/>
    <w:rsid w:val="0052584C"/>
    <w:rsid w:val="00537BCB"/>
    <w:rsid w:val="005661E9"/>
    <w:rsid w:val="005B5743"/>
    <w:rsid w:val="005B5B7E"/>
    <w:rsid w:val="005B7AEE"/>
    <w:rsid w:val="005E65BB"/>
    <w:rsid w:val="005E7088"/>
    <w:rsid w:val="00601285"/>
    <w:rsid w:val="00614D0D"/>
    <w:rsid w:val="00631CBF"/>
    <w:rsid w:val="00634B0D"/>
    <w:rsid w:val="0065423E"/>
    <w:rsid w:val="006B2109"/>
    <w:rsid w:val="006D33AA"/>
    <w:rsid w:val="00775ED4"/>
    <w:rsid w:val="007B52A1"/>
    <w:rsid w:val="007B7983"/>
    <w:rsid w:val="007E1AAB"/>
    <w:rsid w:val="00802161"/>
    <w:rsid w:val="0080343B"/>
    <w:rsid w:val="00815C19"/>
    <w:rsid w:val="00843B90"/>
    <w:rsid w:val="00844873"/>
    <w:rsid w:val="00867095"/>
    <w:rsid w:val="00890863"/>
    <w:rsid w:val="008E7CBF"/>
    <w:rsid w:val="00904FE9"/>
    <w:rsid w:val="00907E81"/>
    <w:rsid w:val="0091392A"/>
    <w:rsid w:val="009C3A78"/>
    <w:rsid w:val="009D2EB4"/>
    <w:rsid w:val="009E4163"/>
    <w:rsid w:val="009F2D58"/>
    <w:rsid w:val="00A14478"/>
    <w:rsid w:val="00A16424"/>
    <w:rsid w:val="00A30237"/>
    <w:rsid w:val="00A53D8E"/>
    <w:rsid w:val="00AC0EF9"/>
    <w:rsid w:val="00AC2F71"/>
    <w:rsid w:val="00AC4004"/>
    <w:rsid w:val="00B06ED3"/>
    <w:rsid w:val="00B156C6"/>
    <w:rsid w:val="00B225BE"/>
    <w:rsid w:val="00B51CA0"/>
    <w:rsid w:val="00B66E9F"/>
    <w:rsid w:val="00B903D5"/>
    <w:rsid w:val="00B94BFC"/>
    <w:rsid w:val="00BA58F4"/>
    <w:rsid w:val="00BA73BB"/>
    <w:rsid w:val="00BC2325"/>
    <w:rsid w:val="00C27CEC"/>
    <w:rsid w:val="00C5064E"/>
    <w:rsid w:val="00C9377C"/>
    <w:rsid w:val="00CB6DE0"/>
    <w:rsid w:val="00CC39BF"/>
    <w:rsid w:val="00CC7B07"/>
    <w:rsid w:val="00D40A7A"/>
    <w:rsid w:val="00D85497"/>
    <w:rsid w:val="00D97FA4"/>
    <w:rsid w:val="00DA2B62"/>
    <w:rsid w:val="00DE3824"/>
    <w:rsid w:val="00DE6AD9"/>
    <w:rsid w:val="00E02206"/>
    <w:rsid w:val="00E10431"/>
    <w:rsid w:val="00E643D4"/>
    <w:rsid w:val="00E74AA3"/>
    <w:rsid w:val="00E874C8"/>
    <w:rsid w:val="00EA48B8"/>
    <w:rsid w:val="00EC7F5A"/>
    <w:rsid w:val="00EF00EF"/>
    <w:rsid w:val="00F14BC3"/>
    <w:rsid w:val="00F2323B"/>
    <w:rsid w:val="00F40E96"/>
    <w:rsid w:val="00F63F09"/>
    <w:rsid w:val="00F85FEE"/>
    <w:rsid w:val="00F87D85"/>
    <w:rsid w:val="00FA268F"/>
    <w:rsid w:val="00FC41C0"/>
    <w:rsid w:val="00FC7D6A"/>
    <w:rsid w:val="03500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8EB22"/>
  <w14:defaultImageDpi w14:val="32767"/>
  <w15:chartTrackingRefBased/>
  <w15:docId w15:val="{2ADDCF24-BF41-DB44-881B-5634610E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E4163"/>
    <w:pPr>
      <w:spacing w:after="160" w:line="300" w:lineRule="exact"/>
    </w:pPr>
    <w:rPr>
      <w:sz w:val="22"/>
      <w:szCs w:val="22"/>
    </w:rPr>
  </w:style>
  <w:style w:type="paragraph" w:styleId="Heading1">
    <w:name w:val="heading 1"/>
    <w:basedOn w:val="Normal"/>
    <w:next w:val="Normal"/>
    <w:link w:val="Heading1Char"/>
    <w:uiPriority w:val="9"/>
    <w:qFormat/>
    <w:rsid w:val="005B5743"/>
    <w:pPr>
      <w:keepNext/>
      <w:keepLines/>
      <w:spacing w:before="360" w:after="360" w:line="240" w:lineRule="auto"/>
      <w:contextualSpacing/>
      <w:jc w:val="center"/>
      <w:outlineLvl w:val="0"/>
    </w:pPr>
    <w:rPr>
      <w:rFonts w:eastAsiaTheme="majorEastAsia" w:cstheme="majorBidi"/>
      <w:b/>
      <w:color w:val="2EBEC2"/>
      <w:sz w:val="40"/>
      <w:szCs w:val="32"/>
    </w:rPr>
  </w:style>
  <w:style w:type="paragraph" w:styleId="Heading2">
    <w:name w:val="heading 2"/>
    <w:basedOn w:val="Heading1"/>
    <w:next w:val="Normal"/>
    <w:link w:val="Heading2Char"/>
    <w:uiPriority w:val="9"/>
    <w:unhideWhenUsed/>
    <w:qFormat/>
    <w:rsid w:val="00461A3F"/>
    <w:pPr>
      <w:spacing w:after="240"/>
      <w:jc w:val="left"/>
      <w:outlineLvl w:val="1"/>
    </w:pPr>
    <w:rPr>
      <w:color w:val="F37220"/>
      <w:sz w:val="36"/>
      <w:szCs w:val="26"/>
    </w:rPr>
  </w:style>
  <w:style w:type="paragraph" w:styleId="Heading3">
    <w:name w:val="heading 3"/>
    <w:basedOn w:val="Heading2"/>
    <w:next w:val="Normal"/>
    <w:link w:val="Heading3Char"/>
    <w:uiPriority w:val="9"/>
    <w:unhideWhenUsed/>
    <w:qFormat/>
    <w:rsid w:val="004A2B87"/>
    <w:pPr>
      <w:outlineLvl w:val="2"/>
    </w:pPr>
    <w:rPr>
      <w:b w:val="0"/>
      <w:i/>
      <w:color w:val="56932E"/>
      <w:sz w:val="28"/>
      <w:szCs w:val="24"/>
    </w:rPr>
  </w:style>
  <w:style w:type="paragraph" w:styleId="Heading4">
    <w:name w:val="heading 4"/>
    <w:basedOn w:val="Normal"/>
    <w:next w:val="Normal"/>
    <w:link w:val="Heading4Char"/>
    <w:uiPriority w:val="9"/>
    <w:unhideWhenUsed/>
    <w:qFormat/>
    <w:rsid w:val="00191182"/>
    <w:pPr>
      <w:keepNext/>
      <w:keepLines/>
      <w:spacing w:before="40" w:after="0"/>
      <w:outlineLvl w:val="3"/>
    </w:pPr>
    <w:rPr>
      <w:rFonts w:eastAsiaTheme="majorEastAsia" w:cs="Times New Roman (Headings CS)"/>
      <w:b/>
      <w:iCs/>
      <w:caps/>
      <w:color w:val="1D7D93"/>
      <w:spacing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5743"/>
    <w:rPr>
      <w:rFonts w:eastAsiaTheme="majorEastAsia" w:cstheme="majorBidi"/>
      <w:b/>
      <w:color w:val="2EBEC2"/>
      <w:sz w:val="40"/>
      <w:szCs w:val="32"/>
    </w:rPr>
  </w:style>
  <w:style w:type="character" w:customStyle="1" w:styleId="Heading2Char">
    <w:name w:val="Heading 2 Char"/>
    <w:basedOn w:val="DefaultParagraphFont"/>
    <w:link w:val="Heading2"/>
    <w:uiPriority w:val="9"/>
    <w:rsid w:val="00461A3F"/>
    <w:rPr>
      <w:rFonts w:eastAsiaTheme="majorEastAsia" w:cstheme="majorBidi"/>
      <w:b/>
      <w:color w:val="F37220"/>
      <w:sz w:val="36"/>
      <w:szCs w:val="26"/>
    </w:rPr>
  </w:style>
  <w:style w:type="character" w:customStyle="1" w:styleId="Heading3Char">
    <w:name w:val="Heading 3 Char"/>
    <w:basedOn w:val="DefaultParagraphFont"/>
    <w:link w:val="Heading3"/>
    <w:uiPriority w:val="9"/>
    <w:rsid w:val="004A2B87"/>
    <w:rPr>
      <w:rFonts w:ascii="Arial" w:eastAsiaTheme="majorEastAsia" w:hAnsi="Arial" w:cstheme="majorBidi"/>
      <w:i/>
      <w:color w:val="56932E"/>
      <w:sz w:val="28"/>
    </w:rPr>
  </w:style>
  <w:style w:type="character" w:customStyle="1" w:styleId="HeaderChar">
    <w:name w:val="Header Char"/>
    <w:basedOn w:val="DefaultParagraphFont"/>
    <w:link w:val="Header"/>
    <w:uiPriority w:val="99"/>
    <w:rsid w:val="004A2B87"/>
  </w:style>
  <w:style w:type="paragraph" w:styleId="Header">
    <w:name w:val="header"/>
    <w:basedOn w:val="Normal"/>
    <w:link w:val="HeaderChar"/>
    <w:uiPriority w:val="99"/>
    <w:unhideWhenUsed/>
    <w:rsid w:val="004A2B87"/>
    <w:pPr>
      <w:tabs>
        <w:tab w:val="center" w:pos="4680"/>
        <w:tab w:val="right" w:pos="9360"/>
      </w:tabs>
      <w:spacing w:after="0" w:line="240" w:lineRule="auto"/>
    </w:pPr>
    <w:rPr>
      <w:sz w:val="24"/>
      <w:szCs w:val="24"/>
    </w:rPr>
  </w:style>
  <w:style w:type="character" w:customStyle="1" w:styleId="HeaderChar1">
    <w:name w:val="Header Char1"/>
    <w:basedOn w:val="DefaultParagraphFont"/>
    <w:uiPriority w:val="99"/>
    <w:semiHidden/>
    <w:rsid w:val="004A2B87"/>
    <w:rPr>
      <w:rFonts w:ascii="Times New Roman" w:hAnsi="Times New Roman"/>
      <w:sz w:val="22"/>
      <w:szCs w:val="22"/>
    </w:rPr>
  </w:style>
  <w:style w:type="character" w:customStyle="1" w:styleId="FooterChar">
    <w:name w:val="Footer Char"/>
    <w:basedOn w:val="DefaultParagraphFont"/>
    <w:link w:val="Footer"/>
    <w:uiPriority w:val="99"/>
    <w:rsid w:val="004A2B87"/>
  </w:style>
  <w:style w:type="paragraph" w:styleId="Footer">
    <w:name w:val="footer"/>
    <w:basedOn w:val="Normal"/>
    <w:link w:val="FooterChar"/>
    <w:uiPriority w:val="99"/>
    <w:unhideWhenUsed/>
    <w:rsid w:val="004A2B87"/>
    <w:pPr>
      <w:tabs>
        <w:tab w:val="center" w:pos="4680"/>
        <w:tab w:val="right" w:pos="9360"/>
      </w:tabs>
      <w:spacing w:after="0" w:line="240" w:lineRule="auto"/>
    </w:pPr>
    <w:rPr>
      <w:sz w:val="24"/>
      <w:szCs w:val="24"/>
    </w:rPr>
  </w:style>
  <w:style w:type="character" w:customStyle="1" w:styleId="FooterChar1">
    <w:name w:val="Footer Char1"/>
    <w:basedOn w:val="DefaultParagraphFont"/>
    <w:uiPriority w:val="99"/>
    <w:semiHidden/>
    <w:rsid w:val="004A2B87"/>
    <w:rPr>
      <w:rFonts w:ascii="Times New Roman" w:hAnsi="Times New Roman"/>
      <w:sz w:val="22"/>
      <w:szCs w:val="22"/>
    </w:rPr>
  </w:style>
  <w:style w:type="paragraph" w:customStyle="1" w:styleId="Activity">
    <w:name w:val="Activity"/>
    <w:basedOn w:val="Normal"/>
    <w:qFormat/>
    <w:rsid w:val="004A2B87"/>
    <w:pPr>
      <w:keepLines/>
      <w:pBdr>
        <w:top w:val="single" w:sz="6" w:space="8" w:color="2EBEC2"/>
        <w:left w:val="single" w:sz="6" w:space="8" w:color="2EBEC2"/>
        <w:bottom w:val="single" w:sz="6" w:space="8" w:color="2EBEC2"/>
        <w:right w:val="single" w:sz="6" w:space="8" w:color="2EBEC2"/>
      </w:pBdr>
      <w:shd w:val="clear" w:color="auto" w:fill="C9DDE1"/>
    </w:pPr>
    <w:rPr>
      <w:rFonts w:eastAsia="Times" w:cs="Times"/>
      <w:bCs/>
      <w:color w:val="000000" w:themeColor="text1"/>
      <w:szCs w:val="24"/>
    </w:rPr>
  </w:style>
  <w:style w:type="paragraph" w:customStyle="1" w:styleId="BulletList">
    <w:name w:val="Bullet List"/>
    <w:basedOn w:val="Normal"/>
    <w:qFormat/>
    <w:rsid w:val="004A2B87"/>
    <w:pPr>
      <w:numPr>
        <w:numId w:val="1"/>
      </w:numPr>
      <w:spacing w:before="120" w:after="120"/>
    </w:pPr>
  </w:style>
  <w:style w:type="paragraph" w:customStyle="1" w:styleId="Example">
    <w:name w:val="Example"/>
    <w:basedOn w:val="Activity"/>
    <w:qFormat/>
    <w:rsid w:val="004A2B87"/>
    <w:pPr>
      <w:pBdr>
        <w:top w:val="double" w:sz="4" w:space="8" w:color="FDB630"/>
        <w:left w:val="double" w:sz="4" w:space="8" w:color="FDB630"/>
        <w:bottom w:val="double" w:sz="4" w:space="8" w:color="FDB630"/>
        <w:right w:val="double" w:sz="4" w:space="8" w:color="FDB630"/>
      </w:pBdr>
      <w:shd w:val="clear" w:color="auto" w:fill="FFE7BF"/>
    </w:pPr>
  </w:style>
  <w:style w:type="paragraph" w:customStyle="1" w:styleId="ExampleHeader">
    <w:name w:val="Example Header"/>
    <w:basedOn w:val="Example"/>
    <w:qFormat/>
    <w:rsid w:val="004A2B87"/>
    <w:rPr>
      <w:b/>
      <w:color w:val="86611D"/>
    </w:rPr>
  </w:style>
  <w:style w:type="paragraph" w:customStyle="1" w:styleId="ActivityHeader">
    <w:name w:val="Activity Header"/>
    <w:basedOn w:val="Activity"/>
    <w:qFormat/>
    <w:rsid w:val="004A2B87"/>
    <w:rPr>
      <w:b/>
      <w:bCs w:val="0"/>
      <w:color w:val="1D7D93"/>
    </w:rPr>
  </w:style>
  <w:style w:type="paragraph" w:customStyle="1" w:styleId="References">
    <w:name w:val="References"/>
    <w:basedOn w:val="Normal"/>
    <w:qFormat/>
    <w:rsid w:val="004A2B87"/>
    <w:pPr>
      <w:ind w:left="720" w:hanging="720"/>
    </w:pPr>
  </w:style>
  <w:style w:type="character" w:styleId="PageNumber">
    <w:name w:val="page number"/>
    <w:basedOn w:val="DefaultParagraphFont"/>
    <w:uiPriority w:val="99"/>
    <w:semiHidden/>
    <w:unhideWhenUsed/>
    <w:rsid w:val="00D97FA4"/>
  </w:style>
  <w:style w:type="character" w:customStyle="1" w:styleId="boldorange">
    <w:name w:val="bold orange"/>
    <w:basedOn w:val="DefaultParagraphFont"/>
    <w:uiPriority w:val="1"/>
    <w:qFormat/>
    <w:rsid w:val="00AC4004"/>
    <w:rPr>
      <w:b/>
      <w:color w:val="F37221"/>
    </w:rPr>
  </w:style>
  <w:style w:type="character" w:customStyle="1" w:styleId="boldteal">
    <w:name w:val="bold teal"/>
    <w:basedOn w:val="DefaultParagraphFont"/>
    <w:uiPriority w:val="1"/>
    <w:qFormat/>
    <w:rsid w:val="00A14478"/>
    <w:rPr>
      <w:b/>
      <w:bCs/>
      <w:color w:val="1D7D93"/>
    </w:rPr>
  </w:style>
  <w:style w:type="character" w:customStyle="1" w:styleId="boldaqua">
    <w:name w:val="bold aqua"/>
    <w:basedOn w:val="DefaultParagraphFont"/>
    <w:uiPriority w:val="1"/>
    <w:qFormat/>
    <w:rsid w:val="00F87D85"/>
    <w:rPr>
      <w:b/>
      <w:color w:val="2EBEC2"/>
    </w:rPr>
  </w:style>
  <w:style w:type="paragraph" w:styleId="ListParagraph">
    <w:name w:val="List Paragraph"/>
    <w:basedOn w:val="Normal"/>
    <w:uiPriority w:val="34"/>
    <w:qFormat/>
    <w:rsid w:val="00081BB8"/>
    <w:pPr>
      <w:ind w:left="720"/>
      <w:contextualSpacing/>
    </w:pPr>
  </w:style>
  <w:style w:type="table" w:styleId="TableGrid">
    <w:name w:val="Table Grid"/>
    <w:basedOn w:val="TableNormal"/>
    <w:uiPriority w:val="39"/>
    <w:rsid w:val="00D40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191182"/>
    <w:rPr>
      <w:rFonts w:eastAsiaTheme="majorEastAsia" w:cs="Times New Roman (Headings CS)"/>
      <w:b/>
      <w:iCs/>
      <w:caps/>
      <w:color w:val="1D7D93"/>
      <w:spacing w:val="20"/>
      <w:sz w:val="22"/>
      <w:szCs w:val="22"/>
    </w:rPr>
  </w:style>
  <w:style w:type="paragraph" w:styleId="Title">
    <w:name w:val="Title"/>
    <w:basedOn w:val="Heading1"/>
    <w:next w:val="Normal"/>
    <w:link w:val="TitleChar"/>
    <w:qFormat/>
    <w:rsid w:val="00C5064E"/>
    <w:pPr>
      <w:keepLines w:val="0"/>
      <w:spacing w:before="480" w:after="240"/>
      <w:contextualSpacing w:val="0"/>
    </w:pPr>
    <w:rPr>
      <w:color w:val="1D7D93"/>
      <w:sz w:val="72"/>
      <w:szCs w:val="52"/>
    </w:rPr>
  </w:style>
  <w:style w:type="character" w:customStyle="1" w:styleId="TitleChar">
    <w:name w:val="Title Char"/>
    <w:basedOn w:val="DefaultParagraphFont"/>
    <w:link w:val="Title"/>
    <w:rsid w:val="00C5064E"/>
    <w:rPr>
      <w:rFonts w:eastAsiaTheme="majorEastAsia" w:cstheme="majorBidi"/>
      <w:b/>
      <w:color w:val="1D7D93"/>
      <w:sz w:val="72"/>
      <w:szCs w:val="52"/>
    </w:rPr>
  </w:style>
  <w:style w:type="paragraph" w:customStyle="1" w:styleId="msonormal0">
    <w:name w:val="msonormal"/>
    <w:basedOn w:val="Normal"/>
    <w:rsid w:val="004A18B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4A18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acimagegroupcontainer">
    <w:name w:val="wacimagegroupcontainer"/>
    <w:basedOn w:val="DefaultParagraphFont"/>
    <w:rsid w:val="004A18B2"/>
  </w:style>
  <w:style w:type="character" w:customStyle="1" w:styleId="wacimagecontainer">
    <w:name w:val="wacimagecontainer"/>
    <w:basedOn w:val="DefaultParagraphFont"/>
    <w:rsid w:val="004A18B2"/>
  </w:style>
  <w:style w:type="character" w:customStyle="1" w:styleId="wacimageborder">
    <w:name w:val="wacimageborder"/>
    <w:basedOn w:val="DefaultParagraphFont"/>
    <w:rsid w:val="004A18B2"/>
  </w:style>
  <w:style w:type="character" w:customStyle="1" w:styleId="textrun">
    <w:name w:val="textrun"/>
    <w:basedOn w:val="DefaultParagraphFont"/>
    <w:rsid w:val="004A18B2"/>
  </w:style>
  <w:style w:type="character" w:customStyle="1" w:styleId="normaltextrun">
    <w:name w:val="normaltextrun"/>
    <w:basedOn w:val="DefaultParagraphFont"/>
    <w:rsid w:val="004A18B2"/>
  </w:style>
  <w:style w:type="character" w:customStyle="1" w:styleId="eop">
    <w:name w:val="eop"/>
    <w:basedOn w:val="DefaultParagraphFont"/>
    <w:rsid w:val="004A18B2"/>
  </w:style>
  <w:style w:type="paragraph" w:customStyle="1" w:styleId="outlineelement">
    <w:name w:val="outlineelement"/>
    <w:basedOn w:val="Normal"/>
    <w:rsid w:val="004A18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A18B2"/>
    <w:rPr>
      <w:color w:val="0000FF"/>
      <w:u w:val="single"/>
    </w:rPr>
  </w:style>
  <w:style w:type="character" w:styleId="FollowedHyperlink">
    <w:name w:val="FollowedHyperlink"/>
    <w:basedOn w:val="DefaultParagraphFont"/>
    <w:uiPriority w:val="99"/>
    <w:semiHidden/>
    <w:unhideWhenUsed/>
    <w:rsid w:val="004A18B2"/>
    <w:rPr>
      <w:color w:val="800080"/>
      <w:u w:val="single"/>
    </w:rPr>
  </w:style>
  <w:style w:type="character" w:customStyle="1" w:styleId="linebreakblob">
    <w:name w:val="linebreakblob"/>
    <w:basedOn w:val="DefaultParagraphFont"/>
    <w:rsid w:val="004A18B2"/>
  </w:style>
  <w:style w:type="character" w:customStyle="1" w:styleId="scxw105176477">
    <w:name w:val="scxw105176477"/>
    <w:basedOn w:val="DefaultParagraphFont"/>
    <w:rsid w:val="004A18B2"/>
  </w:style>
  <w:style w:type="character" w:customStyle="1" w:styleId="fieldrange">
    <w:name w:val="fieldrange"/>
    <w:basedOn w:val="DefaultParagraphFont"/>
    <w:rsid w:val="004A18B2"/>
  </w:style>
  <w:style w:type="character" w:customStyle="1" w:styleId="trackchangetextdeletionmarker">
    <w:name w:val="trackchangetextdeletionmarker"/>
    <w:basedOn w:val="DefaultParagraphFont"/>
    <w:rsid w:val="004A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925507">
      <w:bodyDiv w:val="1"/>
      <w:marLeft w:val="0"/>
      <w:marRight w:val="0"/>
      <w:marTop w:val="0"/>
      <w:marBottom w:val="0"/>
      <w:divBdr>
        <w:top w:val="none" w:sz="0" w:space="0" w:color="auto"/>
        <w:left w:val="none" w:sz="0" w:space="0" w:color="auto"/>
        <w:bottom w:val="none" w:sz="0" w:space="0" w:color="auto"/>
        <w:right w:val="none" w:sz="0" w:space="0" w:color="auto"/>
      </w:divBdr>
      <w:divsChild>
        <w:div w:id="1248147048">
          <w:marLeft w:val="0"/>
          <w:marRight w:val="0"/>
          <w:marTop w:val="0"/>
          <w:marBottom w:val="0"/>
          <w:divBdr>
            <w:top w:val="none" w:sz="0" w:space="0" w:color="auto"/>
            <w:left w:val="none" w:sz="0" w:space="0" w:color="auto"/>
            <w:bottom w:val="none" w:sz="0" w:space="0" w:color="auto"/>
            <w:right w:val="none" w:sz="0" w:space="0" w:color="auto"/>
          </w:divBdr>
        </w:div>
        <w:div w:id="1661688664">
          <w:marLeft w:val="0"/>
          <w:marRight w:val="0"/>
          <w:marTop w:val="0"/>
          <w:marBottom w:val="0"/>
          <w:divBdr>
            <w:top w:val="none" w:sz="0" w:space="0" w:color="auto"/>
            <w:left w:val="none" w:sz="0" w:space="0" w:color="auto"/>
            <w:bottom w:val="none" w:sz="0" w:space="0" w:color="auto"/>
            <w:right w:val="none" w:sz="0" w:space="0" w:color="auto"/>
          </w:divBdr>
          <w:divsChild>
            <w:div w:id="1009716740">
              <w:marLeft w:val="0"/>
              <w:marRight w:val="0"/>
              <w:marTop w:val="0"/>
              <w:marBottom w:val="0"/>
              <w:divBdr>
                <w:top w:val="none" w:sz="0" w:space="0" w:color="auto"/>
                <w:left w:val="none" w:sz="0" w:space="0" w:color="auto"/>
                <w:bottom w:val="none" w:sz="0" w:space="0" w:color="auto"/>
                <w:right w:val="none" w:sz="0" w:space="0" w:color="auto"/>
              </w:divBdr>
            </w:div>
            <w:div w:id="1383601801">
              <w:marLeft w:val="0"/>
              <w:marRight w:val="0"/>
              <w:marTop w:val="0"/>
              <w:marBottom w:val="0"/>
              <w:divBdr>
                <w:top w:val="none" w:sz="0" w:space="0" w:color="auto"/>
                <w:left w:val="none" w:sz="0" w:space="0" w:color="auto"/>
                <w:bottom w:val="none" w:sz="0" w:space="0" w:color="auto"/>
                <w:right w:val="none" w:sz="0" w:space="0" w:color="auto"/>
              </w:divBdr>
            </w:div>
            <w:div w:id="990907715">
              <w:marLeft w:val="0"/>
              <w:marRight w:val="0"/>
              <w:marTop w:val="0"/>
              <w:marBottom w:val="0"/>
              <w:divBdr>
                <w:top w:val="none" w:sz="0" w:space="0" w:color="auto"/>
                <w:left w:val="none" w:sz="0" w:space="0" w:color="auto"/>
                <w:bottom w:val="none" w:sz="0" w:space="0" w:color="auto"/>
                <w:right w:val="none" w:sz="0" w:space="0" w:color="auto"/>
              </w:divBdr>
            </w:div>
            <w:div w:id="1866140156">
              <w:marLeft w:val="0"/>
              <w:marRight w:val="0"/>
              <w:marTop w:val="0"/>
              <w:marBottom w:val="0"/>
              <w:divBdr>
                <w:top w:val="none" w:sz="0" w:space="0" w:color="auto"/>
                <w:left w:val="none" w:sz="0" w:space="0" w:color="auto"/>
                <w:bottom w:val="none" w:sz="0" w:space="0" w:color="auto"/>
                <w:right w:val="none" w:sz="0" w:space="0" w:color="auto"/>
              </w:divBdr>
            </w:div>
            <w:div w:id="1394891431">
              <w:marLeft w:val="0"/>
              <w:marRight w:val="0"/>
              <w:marTop w:val="0"/>
              <w:marBottom w:val="0"/>
              <w:divBdr>
                <w:top w:val="none" w:sz="0" w:space="0" w:color="auto"/>
                <w:left w:val="none" w:sz="0" w:space="0" w:color="auto"/>
                <w:bottom w:val="none" w:sz="0" w:space="0" w:color="auto"/>
                <w:right w:val="none" w:sz="0" w:space="0" w:color="auto"/>
              </w:divBdr>
            </w:div>
          </w:divsChild>
        </w:div>
        <w:div w:id="133646843">
          <w:marLeft w:val="0"/>
          <w:marRight w:val="0"/>
          <w:marTop w:val="0"/>
          <w:marBottom w:val="0"/>
          <w:divBdr>
            <w:top w:val="none" w:sz="0" w:space="0" w:color="auto"/>
            <w:left w:val="none" w:sz="0" w:space="0" w:color="auto"/>
            <w:bottom w:val="none" w:sz="0" w:space="0" w:color="auto"/>
            <w:right w:val="none" w:sz="0" w:space="0" w:color="auto"/>
          </w:divBdr>
          <w:divsChild>
            <w:div w:id="1933050559">
              <w:marLeft w:val="0"/>
              <w:marRight w:val="0"/>
              <w:marTop w:val="0"/>
              <w:marBottom w:val="0"/>
              <w:divBdr>
                <w:top w:val="none" w:sz="0" w:space="0" w:color="auto"/>
                <w:left w:val="none" w:sz="0" w:space="0" w:color="auto"/>
                <w:bottom w:val="none" w:sz="0" w:space="0" w:color="auto"/>
                <w:right w:val="none" w:sz="0" w:space="0" w:color="auto"/>
              </w:divBdr>
            </w:div>
            <w:div w:id="269551524">
              <w:marLeft w:val="0"/>
              <w:marRight w:val="0"/>
              <w:marTop w:val="0"/>
              <w:marBottom w:val="0"/>
              <w:divBdr>
                <w:top w:val="none" w:sz="0" w:space="0" w:color="auto"/>
                <w:left w:val="none" w:sz="0" w:space="0" w:color="auto"/>
                <w:bottom w:val="none" w:sz="0" w:space="0" w:color="auto"/>
                <w:right w:val="none" w:sz="0" w:space="0" w:color="auto"/>
              </w:divBdr>
            </w:div>
            <w:div w:id="123039834">
              <w:marLeft w:val="0"/>
              <w:marRight w:val="0"/>
              <w:marTop w:val="0"/>
              <w:marBottom w:val="0"/>
              <w:divBdr>
                <w:top w:val="none" w:sz="0" w:space="0" w:color="auto"/>
                <w:left w:val="none" w:sz="0" w:space="0" w:color="auto"/>
                <w:bottom w:val="none" w:sz="0" w:space="0" w:color="auto"/>
                <w:right w:val="none" w:sz="0" w:space="0" w:color="auto"/>
              </w:divBdr>
            </w:div>
            <w:div w:id="1185705780">
              <w:marLeft w:val="0"/>
              <w:marRight w:val="0"/>
              <w:marTop w:val="0"/>
              <w:marBottom w:val="0"/>
              <w:divBdr>
                <w:top w:val="none" w:sz="0" w:space="0" w:color="auto"/>
                <w:left w:val="none" w:sz="0" w:space="0" w:color="auto"/>
                <w:bottom w:val="none" w:sz="0" w:space="0" w:color="auto"/>
                <w:right w:val="none" w:sz="0" w:space="0" w:color="auto"/>
              </w:divBdr>
            </w:div>
            <w:div w:id="1369450469">
              <w:marLeft w:val="0"/>
              <w:marRight w:val="0"/>
              <w:marTop w:val="0"/>
              <w:marBottom w:val="0"/>
              <w:divBdr>
                <w:top w:val="none" w:sz="0" w:space="0" w:color="auto"/>
                <w:left w:val="none" w:sz="0" w:space="0" w:color="auto"/>
                <w:bottom w:val="none" w:sz="0" w:space="0" w:color="auto"/>
                <w:right w:val="none" w:sz="0" w:space="0" w:color="auto"/>
              </w:divBdr>
            </w:div>
          </w:divsChild>
        </w:div>
        <w:div w:id="116681024">
          <w:marLeft w:val="0"/>
          <w:marRight w:val="0"/>
          <w:marTop w:val="0"/>
          <w:marBottom w:val="0"/>
          <w:divBdr>
            <w:top w:val="none" w:sz="0" w:space="0" w:color="auto"/>
            <w:left w:val="none" w:sz="0" w:space="0" w:color="auto"/>
            <w:bottom w:val="none" w:sz="0" w:space="0" w:color="auto"/>
            <w:right w:val="none" w:sz="0" w:space="0" w:color="auto"/>
          </w:divBdr>
          <w:divsChild>
            <w:div w:id="1453015530">
              <w:marLeft w:val="0"/>
              <w:marRight w:val="0"/>
              <w:marTop w:val="0"/>
              <w:marBottom w:val="0"/>
              <w:divBdr>
                <w:top w:val="none" w:sz="0" w:space="0" w:color="auto"/>
                <w:left w:val="none" w:sz="0" w:space="0" w:color="auto"/>
                <w:bottom w:val="none" w:sz="0" w:space="0" w:color="auto"/>
                <w:right w:val="none" w:sz="0" w:space="0" w:color="auto"/>
              </w:divBdr>
            </w:div>
            <w:div w:id="192422157">
              <w:marLeft w:val="0"/>
              <w:marRight w:val="0"/>
              <w:marTop w:val="0"/>
              <w:marBottom w:val="0"/>
              <w:divBdr>
                <w:top w:val="none" w:sz="0" w:space="0" w:color="auto"/>
                <w:left w:val="none" w:sz="0" w:space="0" w:color="auto"/>
                <w:bottom w:val="none" w:sz="0" w:space="0" w:color="auto"/>
                <w:right w:val="none" w:sz="0" w:space="0" w:color="auto"/>
              </w:divBdr>
            </w:div>
            <w:div w:id="2115206693">
              <w:marLeft w:val="0"/>
              <w:marRight w:val="0"/>
              <w:marTop w:val="0"/>
              <w:marBottom w:val="0"/>
              <w:divBdr>
                <w:top w:val="none" w:sz="0" w:space="0" w:color="auto"/>
                <w:left w:val="none" w:sz="0" w:space="0" w:color="auto"/>
                <w:bottom w:val="none" w:sz="0" w:space="0" w:color="auto"/>
                <w:right w:val="none" w:sz="0" w:space="0" w:color="auto"/>
              </w:divBdr>
            </w:div>
            <w:div w:id="666252444">
              <w:marLeft w:val="0"/>
              <w:marRight w:val="0"/>
              <w:marTop w:val="0"/>
              <w:marBottom w:val="0"/>
              <w:divBdr>
                <w:top w:val="none" w:sz="0" w:space="0" w:color="auto"/>
                <w:left w:val="none" w:sz="0" w:space="0" w:color="auto"/>
                <w:bottom w:val="none" w:sz="0" w:space="0" w:color="auto"/>
                <w:right w:val="none" w:sz="0" w:space="0" w:color="auto"/>
              </w:divBdr>
            </w:div>
            <w:div w:id="765539966">
              <w:marLeft w:val="0"/>
              <w:marRight w:val="0"/>
              <w:marTop w:val="0"/>
              <w:marBottom w:val="0"/>
              <w:divBdr>
                <w:top w:val="none" w:sz="0" w:space="0" w:color="auto"/>
                <w:left w:val="none" w:sz="0" w:space="0" w:color="auto"/>
                <w:bottom w:val="none" w:sz="0" w:space="0" w:color="auto"/>
                <w:right w:val="none" w:sz="0" w:space="0" w:color="auto"/>
              </w:divBdr>
            </w:div>
          </w:divsChild>
        </w:div>
        <w:div w:id="1218319581">
          <w:marLeft w:val="0"/>
          <w:marRight w:val="0"/>
          <w:marTop w:val="0"/>
          <w:marBottom w:val="0"/>
          <w:divBdr>
            <w:top w:val="none" w:sz="0" w:space="0" w:color="auto"/>
            <w:left w:val="none" w:sz="0" w:space="0" w:color="auto"/>
            <w:bottom w:val="none" w:sz="0" w:space="0" w:color="auto"/>
            <w:right w:val="none" w:sz="0" w:space="0" w:color="auto"/>
          </w:divBdr>
          <w:divsChild>
            <w:div w:id="674696812">
              <w:marLeft w:val="0"/>
              <w:marRight w:val="0"/>
              <w:marTop w:val="0"/>
              <w:marBottom w:val="0"/>
              <w:divBdr>
                <w:top w:val="none" w:sz="0" w:space="0" w:color="auto"/>
                <w:left w:val="none" w:sz="0" w:space="0" w:color="auto"/>
                <w:bottom w:val="none" w:sz="0" w:space="0" w:color="auto"/>
                <w:right w:val="none" w:sz="0" w:space="0" w:color="auto"/>
              </w:divBdr>
            </w:div>
            <w:div w:id="1526484342">
              <w:marLeft w:val="0"/>
              <w:marRight w:val="0"/>
              <w:marTop w:val="0"/>
              <w:marBottom w:val="0"/>
              <w:divBdr>
                <w:top w:val="none" w:sz="0" w:space="0" w:color="auto"/>
                <w:left w:val="none" w:sz="0" w:space="0" w:color="auto"/>
                <w:bottom w:val="none" w:sz="0" w:space="0" w:color="auto"/>
                <w:right w:val="none" w:sz="0" w:space="0" w:color="auto"/>
              </w:divBdr>
            </w:div>
            <w:div w:id="1092169546">
              <w:marLeft w:val="0"/>
              <w:marRight w:val="0"/>
              <w:marTop w:val="0"/>
              <w:marBottom w:val="0"/>
              <w:divBdr>
                <w:top w:val="none" w:sz="0" w:space="0" w:color="auto"/>
                <w:left w:val="none" w:sz="0" w:space="0" w:color="auto"/>
                <w:bottom w:val="none" w:sz="0" w:space="0" w:color="auto"/>
                <w:right w:val="none" w:sz="0" w:space="0" w:color="auto"/>
              </w:divBdr>
            </w:div>
            <w:div w:id="270402998">
              <w:marLeft w:val="0"/>
              <w:marRight w:val="0"/>
              <w:marTop w:val="0"/>
              <w:marBottom w:val="0"/>
              <w:divBdr>
                <w:top w:val="none" w:sz="0" w:space="0" w:color="auto"/>
                <w:left w:val="none" w:sz="0" w:space="0" w:color="auto"/>
                <w:bottom w:val="none" w:sz="0" w:space="0" w:color="auto"/>
                <w:right w:val="none" w:sz="0" w:space="0" w:color="auto"/>
              </w:divBdr>
            </w:div>
            <w:div w:id="622927589">
              <w:marLeft w:val="0"/>
              <w:marRight w:val="0"/>
              <w:marTop w:val="0"/>
              <w:marBottom w:val="0"/>
              <w:divBdr>
                <w:top w:val="none" w:sz="0" w:space="0" w:color="auto"/>
                <w:left w:val="none" w:sz="0" w:space="0" w:color="auto"/>
                <w:bottom w:val="none" w:sz="0" w:space="0" w:color="auto"/>
                <w:right w:val="none" w:sz="0" w:space="0" w:color="auto"/>
              </w:divBdr>
            </w:div>
          </w:divsChild>
        </w:div>
        <w:div w:id="661159081">
          <w:marLeft w:val="0"/>
          <w:marRight w:val="0"/>
          <w:marTop w:val="0"/>
          <w:marBottom w:val="0"/>
          <w:divBdr>
            <w:top w:val="none" w:sz="0" w:space="0" w:color="auto"/>
            <w:left w:val="none" w:sz="0" w:space="0" w:color="auto"/>
            <w:bottom w:val="none" w:sz="0" w:space="0" w:color="auto"/>
            <w:right w:val="none" w:sz="0" w:space="0" w:color="auto"/>
          </w:divBdr>
          <w:divsChild>
            <w:div w:id="1216041789">
              <w:marLeft w:val="0"/>
              <w:marRight w:val="0"/>
              <w:marTop w:val="0"/>
              <w:marBottom w:val="0"/>
              <w:divBdr>
                <w:top w:val="none" w:sz="0" w:space="0" w:color="auto"/>
                <w:left w:val="none" w:sz="0" w:space="0" w:color="auto"/>
                <w:bottom w:val="none" w:sz="0" w:space="0" w:color="auto"/>
                <w:right w:val="none" w:sz="0" w:space="0" w:color="auto"/>
              </w:divBdr>
            </w:div>
            <w:div w:id="1148739872">
              <w:marLeft w:val="0"/>
              <w:marRight w:val="0"/>
              <w:marTop w:val="0"/>
              <w:marBottom w:val="0"/>
              <w:divBdr>
                <w:top w:val="none" w:sz="0" w:space="0" w:color="auto"/>
                <w:left w:val="none" w:sz="0" w:space="0" w:color="auto"/>
                <w:bottom w:val="none" w:sz="0" w:space="0" w:color="auto"/>
                <w:right w:val="none" w:sz="0" w:space="0" w:color="auto"/>
              </w:divBdr>
            </w:div>
            <w:div w:id="34013667">
              <w:marLeft w:val="0"/>
              <w:marRight w:val="0"/>
              <w:marTop w:val="0"/>
              <w:marBottom w:val="0"/>
              <w:divBdr>
                <w:top w:val="none" w:sz="0" w:space="0" w:color="auto"/>
                <w:left w:val="none" w:sz="0" w:space="0" w:color="auto"/>
                <w:bottom w:val="none" w:sz="0" w:space="0" w:color="auto"/>
                <w:right w:val="none" w:sz="0" w:space="0" w:color="auto"/>
              </w:divBdr>
            </w:div>
            <w:div w:id="897014135">
              <w:marLeft w:val="0"/>
              <w:marRight w:val="0"/>
              <w:marTop w:val="0"/>
              <w:marBottom w:val="0"/>
              <w:divBdr>
                <w:top w:val="none" w:sz="0" w:space="0" w:color="auto"/>
                <w:left w:val="none" w:sz="0" w:space="0" w:color="auto"/>
                <w:bottom w:val="none" w:sz="0" w:space="0" w:color="auto"/>
                <w:right w:val="none" w:sz="0" w:space="0" w:color="auto"/>
              </w:divBdr>
            </w:div>
            <w:div w:id="93332563">
              <w:marLeft w:val="0"/>
              <w:marRight w:val="0"/>
              <w:marTop w:val="0"/>
              <w:marBottom w:val="0"/>
              <w:divBdr>
                <w:top w:val="none" w:sz="0" w:space="0" w:color="auto"/>
                <w:left w:val="none" w:sz="0" w:space="0" w:color="auto"/>
                <w:bottom w:val="none" w:sz="0" w:space="0" w:color="auto"/>
                <w:right w:val="none" w:sz="0" w:space="0" w:color="auto"/>
              </w:divBdr>
            </w:div>
          </w:divsChild>
        </w:div>
        <w:div w:id="113136788">
          <w:marLeft w:val="0"/>
          <w:marRight w:val="0"/>
          <w:marTop w:val="0"/>
          <w:marBottom w:val="0"/>
          <w:divBdr>
            <w:top w:val="none" w:sz="0" w:space="0" w:color="auto"/>
            <w:left w:val="none" w:sz="0" w:space="0" w:color="auto"/>
            <w:bottom w:val="none" w:sz="0" w:space="0" w:color="auto"/>
            <w:right w:val="none" w:sz="0" w:space="0" w:color="auto"/>
          </w:divBdr>
          <w:divsChild>
            <w:div w:id="920263160">
              <w:marLeft w:val="0"/>
              <w:marRight w:val="0"/>
              <w:marTop w:val="0"/>
              <w:marBottom w:val="0"/>
              <w:divBdr>
                <w:top w:val="none" w:sz="0" w:space="0" w:color="auto"/>
                <w:left w:val="none" w:sz="0" w:space="0" w:color="auto"/>
                <w:bottom w:val="none" w:sz="0" w:space="0" w:color="auto"/>
                <w:right w:val="none" w:sz="0" w:space="0" w:color="auto"/>
              </w:divBdr>
            </w:div>
            <w:div w:id="1858542740">
              <w:marLeft w:val="0"/>
              <w:marRight w:val="0"/>
              <w:marTop w:val="0"/>
              <w:marBottom w:val="0"/>
              <w:divBdr>
                <w:top w:val="none" w:sz="0" w:space="0" w:color="auto"/>
                <w:left w:val="none" w:sz="0" w:space="0" w:color="auto"/>
                <w:bottom w:val="none" w:sz="0" w:space="0" w:color="auto"/>
                <w:right w:val="none" w:sz="0" w:space="0" w:color="auto"/>
              </w:divBdr>
            </w:div>
            <w:div w:id="1732196140">
              <w:marLeft w:val="0"/>
              <w:marRight w:val="0"/>
              <w:marTop w:val="0"/>
              <w:marBottom w:val="0"/>
              <w:divBdr>
                <w:top w:val="none" w:sz="0" w:space="0" w:color="auto"/>
                <w:left w:val="none" w:sz="0" w:space="0" w:color="auto"/>
                <w:bottom w:val="none" w:sz="0" w:space="0" w:color="auto"/>
                <w:right w:val="none" w:sz="0" w:space="0" w:color="auto"/>
              </w:divBdr>
            </w:div>
            <w:div w:id="967319662">
              <w:marLeft w:val="0"/>
              <w:marRight w:val="0"/>
              <w:marTop w:val="0"/>
              <w:marBottom w:val="0"/>
              <w:divBdr>
                <w:top w:val="none" w:sz="0" w:space="0" w:color="auto"/>
                <w:left w:val="none" w:sz="0" w:space="0" w:color="auto"/>
                <w:bottom w:val="none" w:sz="0" w:space="0" w:color="auto"/>
                <w:right w:val="none" w:sz="0" w:space="0" w:color="auto"/>
              </w:divBdr>
            </w:div>
            <w:div w:id="407731082">
              <w:marLeft w:val="0"/>
              <w:marRight w:val="0"/>
              <w:marTop w:val="0"/>
              <w:marBottom w:val="0"/>
              <w:divBdr>
                <w:top w:val="none" w:sz="0" w:space="0" w:color="auto"/>
                <w:left w:val="none" w:sz="0" w:space="0" w:color="auto"/>
                <w:bottom w:val="none" w:sz="0" w:space="0" w:color="auto"/>
                <w:right w:val="none" w:sz="0" w:space="0" w:color="auto"/>
              </w:divBdr>
            </w:div>
          </w:divsChild>
        </w:div>
        <w:div w:id="1762333181">
          <w:marLeft w:val="0"/>
          <w:marRight w:val="0"/>
          <w:marTop w:val="0"/>
          <w:marBottom w:val="0"/>
          <w:divBdr>
            <w:top w:val="none" w:sz="0" w:space="0" w:color="auto"/>
            <w:left w:val="none" w:sz="0" w:space="0" w:color="auto"/>
            <w:bottom w:val="none" w:sz="0" w:space="0" w:color="auto"/>
            <w:right w:val="none" w:sz="0" w:space="0" w:color="auto"/>
          </w:divBdr>
          <w:divsChild>
            <w:div w:id="1688630718">
              <w:marLeft w:val="0"/>
              <w:marRight w:val="0"/>
              <w:marTop w:val="0"/>
              <w:marBottom w:val="0"/>
              <w:divBdr>
                <w:top w:val="none" w:sz="0" w:space="0" w:color="auto"/>
                <w:left w:val="none" w:sz="0" w:space="0" w:color="auto"/>
                <w:bottom w:val="none" w:sz="0" w:space="0" w:color="auto"/>
                <w:right w:val="none" w:sz="0" w:space="0" w:color="auto"/>
              </w:divBdr>
            </w:div>
            <w:div w:id="346761890">
              <w:marLeft w:val="0"/>
              <w:marRight w:val="0"/>
              <w:marTop w:val="0"/>
              <w:marBottom w:val="0"/>
              <w:divBdr>
                <w:top w:val="none" w:sz="0" w:space="0" w:color="auto"/>
                <w:left w:val="none" w:sz="0" w:space="0" w:color="auto"/>
                <w:bottom w:val="none" w:sz="0" w:space="0" w:color="auto"/>
                <w:right w:val="none" w:sz="0" w:space="0" w:color="auto"/>
              </w:divBdr>
            </w:div>
            <w:div w:id="1324413">
              <w:marLeft w:val="0"/>
              <w:marRight w:val="0"/>
              <w:marTop w:val="0"/>
              <w:marBottom w:val="0"/>
              <w:divBdr>
                <w:top w:val="none" w:sz="0" w:space="0" w:color="auto"/>
                <w:left w:val="none" w:sz="0" w:space="0" w:color="auto"/>
                <w:bottom w:val="none" w:sz="0" w:space="0" w:color="auto"/>
                <w:right w:val="none" w:sz="0" w:space="0" w:color="auto"/>
              </w:divBdr>
            </w:div>
            <w:div w:id="1700625551">
              <w:marLeft w:val="0"/>
              <w:marRight w:val="0"/>
              <w:marTop w:val="0"/>
              <w:marBottom w:val="0"/>
              <w:divBdr>
                <w:top w:val="none" w:sz="0" w:space="0" w:color="auto"/>
                <w:left w:val="none" w:sz="0" w:space="0" w:color="auto"/>
                <w:bottom w:val="none" w:sz="0" w:space="0" w:color="auto"/>
                <w:right w:val="none" w:sz="0" w:space="0" w:color="auto"/>
              </w:divBdr>
            </w:div>
            <w:div w:id="373312583">
              <w:marLeft w:val="0"/>
              <w:marRight w:val="0"/>
              <w:marTop w:val="0"/>
              <w:marBottom w:val="0"/>
              <w:divBdr>
                <w:top w:val="none" w:sz="0" w:space="0" w:color="auto"/>
                <w:left w:val="none" w:sz="0" w:space="0" w:color="auto"/>
                <w:bottom w:val="none" w:sz="0" w:space="0" w:color="auto"/>
                <w:right w:val="none" w:sz="0" w:space="0" w:color="auto"/>
              </w:divBdr>
            </w:div>
          </w:divsChild>
        </w:div>
        <w:div w:id="1307321407">
          <w:marLeft w:val="0"/>
          <w:marRight w:val="0"/>
          <w:marTop w:val="0"/>
          <w:marBottom w:val="0"/>
          <w:divBdr>
            <w:top w:val="none" w:sz="0" w:space="0" w:color="auto"/>
            <w:left w:val="none" w:sz="0" w:space="0" w:color="auto"/>
            <w:bottom w:val="none" w:sz="0" w:space="0" w:color="auto"/>
            <w:right w:val="none" w:sz="0" w:space="0" w:color="auto"/>
          </w:divBdr>
          <w:divsChild>
            <w:div w:id="772212686">
              <w:marLeft w:val="0"/>
              <w:marRight w:val="0"/>
              <w:marTop w:val="0"/>
              <w:marBottom w:val="0"/>
              <w:divBdr>
                <w:top w:val="none" w:sz="0" w:space="0" w:color="auto"/>
                <w:left w:val="none" w:sz="0" w:space="0" w:color="auto"/>
                <w:bottom w:val="none" w:sz="0" w:space="0" w:color="auto"/>
                <w:right w:val="none" w:sz="0" w:space="0" w:color="auto"/>
              </w:divBdr>
            </w:div>
            <w:div w:id="1589267719">
              <w:marLeft w:val="0"/>
              <w:marRight w:val="0"/>
              <w:marTop w:val="0"/>
              <w:marBottom w:val="0"/>
              <w:divBdr>
                <w:top w:val="none" w:sz="0" w:space="0" w:color="auto"/>
                <w:left w:val="none" w:sz="0" w:space="0" w:color="auto"/>
                <w:bottom w:val="none" w:sz="0" w:space="0" w:color="auto"/>
                <w:right w:val="none" w:sz="0" w:space="0" w:color="auto"/>
              </w:divBdr>
            </w:div>
            <w:div w:id="1106383103">
              <w:marLeft w:val="0"/>
              <w:marRight w:val="0"/>
              <w:marTop w:val="0"/>
              <w:marBottom w:val="0"/>
              <w:divBdr>
                <w:top w:val="none" w:sz="0" w:space="0" w:color="auto"/>
                <w:left w:val="none" w:sz="0" w:space="0" w:color="auto"/>
                <w:bottom w:val="none" w:sz="0" w:space="0" w:color="auto"/>
                <w:right w:val="none" w:sz="0" w:space="0" w:color="auto"/>
              </w:divBdr>
            </w:div>
            <w:div w:id="229124005">
              <w:marLeft w:val="0"/>
              <w:marRight w:val="0"/>
              <w:marTop w:val="0"/>
              <w:marBottom w:val="0"/>
              <w:divBdr>
                <w:top w:val="none" w:sz="0" w:space="0" w:color="auto"/>
                <w:left w:val="none" w:sz="0" w:space="0" w:color="auto"/>
                <w:bottom w:val="none" w:sz="0" w:space="0" w:color="auto"/>
                <w:right w:val="none" w:sz="0" w:space="0" w:color="auto"/>
              </w:divBdr>
            </w:div>
            <w:div w:id="1076392429">
              <w:marLeft w:val="0"/>
              <w:marRight w:val="0"/>
              <w:marTop w:val="0"/>
              <w:marBottom w:val="0"/>
              <w:divBdr>
                <w:top w:val="none" w:sz="0" w:space="0" w:color="auto"/>
                <w:left w:val="none" w:sz="0" w:space="0" w:color="auto"/>
                <w:bottom w:val="none" w:sz="0" w:space="0" w:color="auto"/>
                <w:right w:val="none" w:sz="0" w:space="0" w:color="auto"/>
              </w:divBdr>
            </w:div>
          </w:divsChild>
        </w:div>
        <w:div w:id="1046757730">
          <w:marLeft w:val="0"/>
          <w:marRight w:val="0"/>
          <w:marTop w:val="0"/>
          <w:marBottom w:val="0"/>
          <w:divBdr>
            <w:top w:val="none" w:sz="0" w:space="0" w:color="auto"/>
            <w:left w:val="none" w:sz="0" w:space="0" w:color="auto"/>
            <w:bottom w:val="none" w:sz="0" w:space="0" w:color="auto"/>
            <w:right w:val="none" w:sz="0" w:space="0" w:color="auto"/>
          </w:divBdr>
          <w:divsChild>
            <w:div w:id="1784575488">
              <w:marLeft w:val="0"/>
              <w:marRight w:val="0"/>
              <w:marTop w:val="0"/>
              <w:marBottom w:val="0"/>
              <w:divBdr>
                <w:top w:val="none" w:sz="0" w:space="0" w:color="auto"/>
                <w:left w:val="none" w:sz="0" w:space="0" w:color="auto"/>
                <w:bottom w:val="none" w:sz="0" w:space="0" w:color="auto"/>
                <w:right w:val="none" w:sz="0" w:space="0" w:color="auto"/>
              </w:divBdr>
            </w:div>
            <w:div w:id="144706530">
              <w:marLeft w:val="0"/>
              <w:marRight w:val="0"/>
              <w:marTop w:val="0"/>
              <w:marBottom w:val="0"/>
              <w:divBdr>
                <w:top w:val="none" w:sz="0" w:space="0" w:color="auto"/>
                <w:left w:val="none" w:sz="0" w:space="0" w:color="auto"/>
                <w:bottom w:val="none" w:sz="0" w:space="0" w:color="auto"/>
                <w:right w:val="none" w:sz="0" w:space="0" w:color="auto"/>
              </w:divBdr>
            </w:div>
            <w:div w:id="1492217915">
              <w:marLeft w:val="0"/>
              <w:marRight w:val="0"/>
              <w:marTop w:val="0"/>
              <w:marBottom w:val="0"/>
              <w:divBdr>
                <w:top w:val="none" w:sz="0" w:space="0" w:color="auto"/>
                <w:left w:val="none" w:sz="0" w:space="0" w:color="auto"/>
                <w:bottom w:val="none" w:sz="0" w:space="0" w:color="auto"/>
                <w:right w:val="none" w:sz="0" w:space="0" w:color="auto"/>
              </w:divBdr>
            </w:div>
            <w:div w:id="331446839">
              <w:marLeft w:val="0"/>
              <w:marRight w:val="0"/>
              <w:marTop w:val="0"/>
              <w:marBottom w:val="0"/>
              <w:divBdr>
                <w:top w:val="none" w:sz="0" w:space="0" w:color="auto"/>
                <w:left w:val="none" w:sz="0" w:space="0" w:color="auto"/>
                <w:bottom w:val="none" w:sz="0" w:space="0" w:color="auto"/>
                <w:right w:val="none" w:sz="0" w:space="0" w:color="auto"/>
              </w:divBdr>
            </w:div>
            <w:div w:id="1470243367">
              <w:marLeft w:val="0"/>
              <w:marRight w:val="0"/>
              <w:marTop w:val="0"/>
              <w:marBottom w:val="0"/>
              <w:divBdr>
                <w:top w:val="none" w:sz="0" w:space="0" w:color="auto"/>
                <w:left w:val="none" w:sz="0" w:space="0" w:color="auto"/>
                <w:bottom w:val="none" w:sz="0" w:space="0" w:color="auto"/>
                <w:right w:val="none" w:sz="0" w:space="0" w:color="auto"/>
              </w:divBdr>
            </w:div>
          </w:divsChild>
        </w:div>
        <w:div w:id="1159927328">
          <w:marLeft w:val="0"/>
          <w:marRight w:val="0"/>
          <w:marTop w:val="0"/>
          <w:marBottom w:val="0"/>
          <w:divBdr>
            <w:top w:val="none" w:sz="0" w:space="0" w:color="auto"/>
            <w:left w:val="none" w:sz="0" w:space="0" w:color="auto"/>
            <w:bottom w:val="none" w:sz="0" w:space="0" w:color="auto"/>
            <w:right w:val="none" w:sz="0" w:space="0" w:color="auto"/>
          </w:divBdr>
          <w:divsChild>
            <w:div w:id="824779351">
              <w:marLeft w:val="0"/>
              <w:marRight w:val="0"/>
              <w:marTop w:val="0"/>
              <w:marBottom w:val="0"/>
              <w:divBdr>
                <w:top w:val="none" w:sz="0" w:space="0" w:color="auto"/>
                <w:left w:val="none" w:sz="0" w:space="0" w:color="auto"/>
                <w:bottom w:val="none" w:sz="0" w:space="0" w:color="auto"/>
                <w:right w:val="none" w:sz="0" w:space="0" w:color="auto"/>
              </w:divBdr>
            </w:div>
            <w:div w:id="2014183733">
              <w:marLeft w:val="0"/>
              <w:marRight w:val="0"/>
              <w:marTop w:val="0"/>
              <w:marBottom w:val="0"/>
              <w:divBdr>
                <w:top w:val="none" w:sz="0" w:space="0" w:color="auto"/>
                <w:left w:val="none" w:sz="0" w:space="0" w:color="auto"/>
                <w:bottom w:val="none" w:sz="0" w:space="0" w:color="auto"/>
                <w:right w:val="none" w:sz="0" w:space="0" w:color="auto"/>
              </w:divBdr>
            </w:div>
            <w:div w:id="1309167544">
              <w:marLeft w:val="0"/>
              <w:marRight w:val="0"/>
              <w:marTop w:val="0"/>
              <w:marBottom w:val="0"/>
              <w:divBdr>
                <w:top w:val="none" w:sz="0" w:space="0" w:color="auto"/>
                <w:left w:val="none" w:sz="0" w:space="0" w:color="auto"/>
                <w:bottom w:val="none" w:sz="0" w:space="0" w:color="auto"/>
                <w:right w:val="none" w:sz="0" w:space="0" w:color="auto"/>
              </w:divBdr>
            </w:div>
            <w:div w:id="697315309">
              <w:marLeft w:val="0"/>
              <w:marRight w:val="0"/>
              <w:marTop w:val="0"/>
              <w:marBottom w:val="0"/>
              <w:divBdr>
                <w:top w:val="none" w:sz="0" w:space="0" w:color="auto"/>
                <w:left w:val="none" w:sz="0" w:space="0" w:color="auto"/>
                <w:bottom w:val="none" w:sz="0" w:space="0" w:color="auto"/>
                <w:right w:val="none" w:sz="0" w:space="0" w:color="auto"/>
              </w:divBdr>
            </w:div>
            <w:div w:id="503936076">
              <w:marLeft w:val="0"/>
              <w:marRight w:val="0"/>
              <w:marTop w:val="0"/>
              <w:marBottom w:val="0"/>
              <w:divBdr>
                <w:top w:val="none" w:sz="0" w:space="0" w:color="auto"/>
                <w:left w:val="none" w:sz="0" w:space="0" w:color="auto"/>
                <w:bottom w:val="none" w:sz="0" w:space="0" w:color="auto"/>
                <w:right w:val="none" w:sz="0" w:space="0" w:color="auto"/>
              </w:divBdr>
            </w:div>
          </w:divsChild>
        </w:div>
        <w:div w:id="802966419">
          <w:marLeft w:val="0"/>
          <w:marRight w:val="0"/>
          <w:marTop w:val="0"/>
          <w:marBottom w:val="0"/>
          <w:divBdr>
            <w:top w:val="none" w:sz="0" w:space="0" w:color="auto"/>
            <w:left w:val="none" w:sz="0" w:space="0" w:color="auto"/>
            <w:bottom w:val="none" w:sz="0" w:space="0" w:color="auto"/>
            <w:right w:val="none" w:sz="0" w:space="0" w:color="auto"/>
          </w:divBdr>
          <w:divsChild>
            <w:div w:id="1588148894">
              <w:marLeft w:val="0"/>
              <w:marRight w:val="0"/>
              <w:marTop w:val="0"/>
              <w:marBottom w:val="0"/>
              <w:divBdr>
                <w:top w:val="none" w:sz="0" w:space="0" w:color="auto"/>
                <w:left w:val="none" w:sz="0" w:space="0" w:color="auto"/>
                <w:bottom w:val="none" w:sz="0" w:space="0" w:color="auto"/>
                <w:right w:val="none" w:sz="0" w:space="0" w:color="auto"/>
              </w:divBdr>
            </w:div>
            <w:div w:id="1505970486">
              <w:marLeft w:val="0"/>
              <w:marRight w:val="0"/>
              <w:marTop w:val="0"/>
              <w:marBottom w:val="0"/>
              <w:divBdr>
                <w:top w:val="none" w:sz="0" w:space="0" w:color="auto"/>
                <w:left w:val="none" w:sz="0" w:space="0" w:color="auto"/>
                <w:bottom w:val="none" w:sz="0" w:space="0" w:color="auto"/>
                <w:right w:val="none" w:sz="0" w:space="0" w:color="auto"/>
              </w:divBdr>
            </w:div>
            <w:div w:id="430667928">
              <w:marLeft w:val="0"/>
              <w:marRight w:val="0"/>
              <w:marTop w:val="0"/>
              <w:marBottom w:val="0"/>
              <w:divBdr>
                <w:top w:val="none" w:sz="0" w:space="0" w:color="auto"/>
                <w:left w:val="none" w:sz="0" w:space="0" w:color="auto"/>
                <w:bottom w:val="none" w:sz="0" w:space="0" w:color="auto"/>
                <w:right w:val="none" w:sz="0" w:space="0" w:color="auto"/>
              </w:divBdr>
            </w:div>
            <w:div w:id="920026912">
              <w:marLeft w:val="0"/>
              <w:marRight w:val="0"/>
              <w:marTop w:val="0"/>
              <w:marBottom w:val="0"/>
              <w:divBdr>
                <w:top w:val="none" w:sz="0" w:space="0" w:color="auto"/>
                <w:left w:val="none" w:sz="0" w:space="0" w:color="auto"/>
                <w:bottom w:val="none" w:sz="0" w:space="0" w:color="auto"/>
                <w:right w:val="none" w:sz="0" w:space="0" w:color="auto"/>
              </w:divBdr>
            </w:div>
            <w:div w:id="832985883">
              <w:marLeft w:val="0"/>
              <w:marRight w:val="0"/>
              <w:marTop w:val="0"/>
              <w:marBottom w:val="0"/>
              <w:divBdr>
                <w:top w:val="none" w:sz="0" w:space="0" w:color="auto"/>
                <w:left w:val="none" w:sz="0" w:space="0" w:color="auto"/>
                <w:bottom w:val="none" w:sz="0" w:space="0" w:color="auto"/>
                <w:right w:val="none" w:sz="0" w:space="0" w:color="auto"/>
              </w:divBdr>
            </w:div>
          </w:divsChild>
        </w:div>
        <w:div w:id="1403526228">
          <w:marLeft w:val="0"/>
          <w:marRight w:val="0"/>
          <w:marTop w:val="0"/>
          <w:marBottom w:val="0"/>
          <w:divBdr>
            <w:top w:val="none" w:sz="0" w:space="0" w:color="auto"/>
            <w:left w:val="none" w:sz="0" w:space="0" w:color="auto"/>
            <w:bottom w:val="none" w:sz="0" w:space="0" w:color="auto"/>
            <w:right w:val="none" w:sz="0" w:space="0" w:color="auto"/>
          </w:divBdr>
          <w:divsChild>
            <w:div w:id="1667056601">
              <w:marLeft w:val="0"/>
              <w:marRight w:val="0"/>
              <w:marTop w:val="0"/>
              <w:marBottom w:val="0"/>
              <w:divBdr>
                <w:top w:val="none" w:sz="0" w:space="0" w:color="auto"/>
                <w:left w:val="none" w:sz="0" w:space="0" w:color="auto"/>
                <w:bottom w:val="none" w:sz="0" w:space="0" w:color="auto"/>
                <w:right w:val="none" w:sz="0" w:space="0" w:color="auto"/>
              </w:divBdr>
            </w:div>
            <w:div w:id="991250417">
              <w:marLeft w:val="0"/>
              <w:marRight w:val="0"/>
              <w:marTop w:val="0"/>
              <w:marBottom w:val="0"/>
              <w:divBdr>
                <w:top w:val="none" w:sz="0" w:space="0" w:color="auto"/>
                <w:left w:val="none" w:sz="0" w:space="0" w:color="auto"/>
                <w:bottom w:val="none" w:sz="0" w:space="0" w:color="auto"/>
                <w:right w:val="none" w:sz="0" w:space="0" w:color="auto"/>
              </w:divBdr>
            </w:div>
            <w:div w:id="1055154592">
              <w:marLeft w:val="0"/>
              <w:marRight w:val="0"/>
              <w:marTop w:val="0"/>
              <w:marBottom w:val="0"/>
              <w:divBdr>
                <w:top w:val="none" w:sz="0" w:space="0" w:color="auto"/>
                <w:left w:val="none" w:sz="0" w:space="0" w:color="auto"/>
                <w:bottom w:val="none" w:sz="0" w:space="0" w:color="auto"/>
                <w:right w:val="none" w:sz="0" w:space="0" w:color="auto"/>
              </w:divBdr>
            </w:div>
            <w:div w:id="1704751338">
              <w:marLeft w:val="0"/>
              <w:marRight w:val="0"/>
              <w:marTop w:val="0"/>
              <w:marBottom w:val="0"/>
              <w:divBdr>
                <w:top w:val="none" w:sz="0" w:space="0" w:color="auto"/>
                <w:left w:val="none" w:sz="0" w:space="0" w:color="auto"/>
                <w:bottom w:val="none" w:sz="0" w:space="0" w:color="auto"/>
                <w:right w:val="none" w:sz="0" w:space="0" w:color="auto"/>
              </w:divBdr>
            </w:div>
            <w:div w:id="965702409">
              <w:marLeft w:val="0"/>
              <w:marRight w:val="0"/>
              <w:marTop w:val="0"/>
              <w:marBottom w:val="0"/>
              <w:divBdr>
                <w:top w:val="none" w:sz="0" w:space="0" w:color="auto"/>
                <w:left w:val="none" w:sz="0" w:space="0" w:color="auto"/>
                <w:bottom w:val="none" w:sz="0" w:space="0" w:color="auto"/>
                <w:right w:val="none" w:sz="0" w:space="0" w:color="auto"/>
              </w:divBdr>
            </w:div>
          </w:divsChild>
        </w:div>
        <w:div w:id="1251966908">
          <w:marLeft w:val="0"/>
          <w:marRight w:val="0"/>
          <w:marTop w:val="0"/>
          <w:marBottom w:val="0"/>
          <w:divBdr>
            <w:top w:val="none" w:sz="0" w:space="0" w:color="auto"/>
            <w:left w:val="none" w:sz="0" w:space="0" w:color="auto"/>
            <w:bottom w:val="none" w:sz="0" w:space="0" w:color="auto"/>
            <w:right w:val="none" w:sz="0" w:space="0" w:color="auto"/>
          </w:divBdr>
          <w:divsChild>
            <w:div w:id="1616788539">
              <w:marLeft w:val="0"/>
              <w:marRight w:val="0"/>
              <w:marTop w:val="0"/>
              <w:marBottom w:val="0"/>
              <w:divBdr>
                <w:top w:val="none" w:sz="0" w:space="0" w:color="auto"/>
                <w:left w:val="none" w:sz="0" w:space="0" w:color="auto"/>
                <w:bottom w:val="none" w:sz="0" w:space="0" w:color="auto"/>
                <w:right w:val="none" w:sz="0" w:space="0" w:color="auto"/>
              </w:divBdr>
            </w:div>
            <w:div w:id="1132139677">
              <w:marLeft w:val="0"/>
              <w:marRight w:val="0"/>
              <w:marTop w:val="0"/>
              <w:marBottom w:val="0"/>
              <w:divBdr>
                <w:top w:val="none" w:sz="0" w:space="0" w:color="auto"/>
                <w:left w:val="none" w:sz="0" w:space="0" w:color="auto"/>
                <w:bottom w:val="none" w:sz="0" w:space="0" w:color="auto"/>
                <w:right w:val="none" w:sz="0" w:space="0" w:color="auto"/>
              </w:divBdr>
            </w:div>
            <w:div w:id="1771467126">
              <w:marLeft w:val="0"/>
              <w:marRight w:val="0"/>
              <w:marTop w:val="0"/>
              <w:marBottom w:val="0"/>
              <w:divBdr>
                <w:top w:val="none" w:sz="0" w:space="0" w:color="auto"/>
                <w:left w:val="none" w:sz="0" w:space="0" w:color="auto"/>
                <w:bottom w:val="none" w:sz="0" w:space="0" w:color="auto"/>
                <w:right w:val="none" w:sz="0" w:space="0" w:color="auto"/>
              </w:divBdr>
            </w:div>
            <w:div w:id="334695047">
              <w:marLeft w:val="0"/>
              <w:marRight w:val="0"/>
              <w:marTop w:val="0"/>
              <w:marBottom w:val="0"/>
              <w:divBdr>
                <w:top w:val="none" w:sz="0" w:space="0" w:color="auto"/>
                <w:left w:val="none" w:sz="0" w:space="0" w:color="auto"/>
                <w:bottom w:val="none" w:sz="0" w:space="0" w:color="auto"/>
                <w:right w:val="none" w:sz="0" w:space="0" w:color="auto"/>
              </w:divBdr>
            </w:div>
            <w:div w:id="367800055">
              <w:marLeft w:val="0"/>
              <w:marRight w:val="0"/>
              <w:marTop w:val="0"/>
              <w:marBottom w:val="0"/>
              <w:divBdr>
                <w:top w:val="none" w:sz="0" w:space="0" w:color="auto"/>
                <w:left w:val="none" w:sz="0" w:space="0" w:color="auto"/>
                <w:bottom w:val="none" w:sz="0" w:space="0" w:color="auto"/>
                <w:right w:val="none" w:sz="0" w:space="0" w:color="auto"/>
              </w:divBdr>
            </w:div>
          </w:divsChild>
        </w:div>
        <w:div w:id="1135029004">
          <w:marLeft w:val="0"/>
          <w:marRight w:val="0"/>
          <w:marTop w:val="0"/>
          <w:marBottom w:val="0"/>
          <w:divBdr>
            <w:top w:val="none" w:sz="0" w:space="0" w:color="auto"/>
            <w:left w:val="none" w:sz="0" w:space="0" w:color="auto"/>
            <w:bottom w:val="none" w:sz="0" w:space="0" w:color="auto"/>
            <w:right w:val="none" w:sz="0" w:space="0" w:color="auto"/>
          </w:divBdr>
          <w:divsChild>
            <w:div w:id="1508472688">
              <w:marLeft w:val="0"/>
              <w:marRight w:val="0"/>
              <w:marTop w:val="0"/>
              <w:marBottom w:val="0"/>
              <w:divBdr>
                <w:top w:val="none" w:sz="0" w:space="0" w:color="auto"/>
                <w:left w:val="none" w:sz="0" w:space="0" w:color="auto"/>
                <w:bottom w:val="none" w:sz="0" w:space="0" w:color="auto"/>
                <w:right w:val="none" w:sz="0" w:space="0" w:color="auto"/>
              </w:divBdr>
            </w:div>
            <w:div w:id="4935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tps/www.elsevier.com/about/open-science/open-access/open-access-journals" TargetMode="External"/><Relationship Id="rId21" Type="http://schemas.openxmlformats.org/officeDocument/2006/relationships/hyperlink" Target="https://www.ipl.org/" TargetMode="External"/><Relationship Id="rId42" Type="http://schemas.openxmlformats.org/officeDocument/2006/relationships/hyperlink" Target="http://www.jstor.org/open/" TargetMode="External"/><Relationship Id="rId63" Type="http://schemas.openxmlformats.org/officeDocument/2006/relationships/hyperlink" Target="https://v2.sherpa.ac.uk/opendoar/" TargetMode="External"/><Relationship Id="rId84" Type="http://schemas.openxmlformats.org/officeDocument/2006/relationships/hyperlink" Target="https://www.cambridgesoft.com/databases/login/?serviceid=128" TargetMode="External"/><Relationship Id="rId16" Type="http://schemas.openxmlformats.org/officeDocument/2006/relationships/hyperlink" Target="http://www.virtuallrc.com/" TargetMode="External"/><Relationship Id="rId107" Type="http://schemas.openxmlformats.org/officeDocument/2006/relationships/hyperlink" Target="http://www.psycline.org/" TargetMode="External"/><Relationship Id="rId11" Type="http://schemas.openxmlformats.org/officeDocument/2006/relationships/image" Target="media/image1.png"/><Relationship Id="rId32" Type="http://schemas.openxmlformats.org/officeDocument/2006/relationships/hyperlink" Target="https://data.nal.usda.gov/" TargetMode="External"/><Relationship Id="rId37" Type="http://schemas.openxmlformats.org/officeDocument/2006/relationships/hyperlink" Target="https://www.biomedcentral.com/" TargetMode="External"/><Relationship Id="rId53" Type="http://schemas.openxmlformats.org/officeDocument/2006/relationships/hyperlink" Target="https://www.archives.gov/" TargetMode="External"/><Relationship Id="rId58" Type="http://schemas.openxmlformats.org/officeDocument/2006/relationships/hyperlink" Target="http://www.siris.si.edu/" TargetMode="External"/><Relationship Id="rId74" Type="http://schemas.openxmlformats.org/officeDocument/2006/relationships/hyperlink" Target="https://vadlo.com/" TargetMode="External"/><Relationship Id="rId79" Type="http://schemas.openxmlformats.org/officeDocument/2006/relationships/hyperlink" Target="http://www.doaj.org/" TargetMode="External"/><Relationship Id="rId102" Type="http://schemas.openxmlformats.org/officeDocument/2006/relationships/hyperlink" Target="https://liinwww.ira.uka.de/bibliography/" TargetMode="External"/><Relationship Id="rId123" Type="http://schemas.openxmlformats.org/officeDocument/2006/relationships/hyperlink" Target="https://www.learntechlib.org/about/editlib-to-learntechlib/" TargetMode="External"/><Relationship Id="rId128" Type="http://schemas.openxmlformats.org/officeDocument/2006/relationships/hyperlink" Target="https://www.apa.org/pubs/databases/psycextra/content-providers" TargetMode="External"/><Relationship Id="rId5" Type="http://schemas.openxmlformats.org/officeDocument/2006/relationships/numbering" Target="numbering.xml"/><Relationship Id="rId90" Type="http://schemas.openxmlformats.org/officeDocument/2006/relationships/hyperlink" Target="https://www.science.gov/" TargetMode="External"/><Relationship Id="rId95" Type="http://schemas.openxmlformats.org/officeDocument/2006/relationships/hyperlink" Target="http://www.mathguide.de/" TargetMode="External"/><Relationship Id="rId22" Type="http://schemas.openxmlformats.org/officeDocument/2006/relationships/hyperlink" Target="http://academic.research.microsoft.com/" TargetMode="External"/><Relationship Id="rId27" Type="http://schemas.openxmlformats.org/officeDocument/2006/relationships/hyperlink" Target="https://www.wolframalpha.com/" TargetMode="External"/><Relationship Id="rId43" Type="http://schemas.openxmlformats.org/officeDocument/2006/relationships/hyperlink" Target="https://about.jstor.org/oa-and-free/" TargetMode="External"/><Relationship Id="rId48" Type="http://schemas.openxmlformats.org/officeDocument/2006/relationships/hyperlink" Target="https://www.osti.gov/" TargetMode="External"/><Relationship Id="rId64" Type="http://schemas.openxmlformats.org/officeDocument/2006/relationships/hyperlink" Target="http://catalog.gpo.gov/F?RN=217638743" TargetMode="External"/><Relationship Id="rId69" Type="http://schemas.openxmlformats.org/officeDocument/2006/relationships/hyperlink" Target="https://books.google.com/" TargetMode="External"/><Relationship Id="rId113" Type="http://schemas.openxmlformats.org/officeDocument/2006/relationships/hyperlink" Target="http://ttp/unpaywall.org/?utm_source=email" TargetMode="External"/><Relationship Id="rId118" Type="http://schemas.openxmlformats.org/officeDocument/2006/relationships/hyperlink" Target="https://www.elsevier.com/about/open-science/open-access/open-access-journals" TargetMode="External"/><Relationship Id="rId80" Type="http://schemas.openxmlformats.org/officeDocument/2006/relationships/hyperlink" Target="https://doaj.org/" TargetMode="External"/><Relationship Id="rId85" Type="http://schemas.openxmlformats.org/officeDocument/2006/relationships/hyperlink" Target="http://www.scicentral.com/" TargetMode="External"/><Relationship Id="rId12" Type="http://schemas.openxmlformats.org/officeDocument/2006/relationships/hyperlink" Target="http://education.iseek.com/iseek/home.page" TargetMode="External"/><Relationship Id="rId17" Type="http://schemas.openxmlformats.org/officeDocument/2006/relationships/hyperlink" Target="https://www.virtuallrc.com/" TargetMode="External"/><Relationship Id="rId33" Type="http://schemas.openxmlformats.org/officeDocument/2006/relationships/hyperlink" Target="https://data.nal.usda.gov/" TargetMode="External"/><Relationship Id="rId38" Type="http://schemas.openxmlformats.org/officeDocument/2006/relationships/hyperlink" Target="http://network.bepress.com/physical-sciences-and-mathematics/chemistry/" TargetMode="External"/><Relationship Id="rId59" Type="http://schemas.openxmlformats.org/officeDocument/2006/relationships/hyperlink" Target="https://siris.si.edu/" TargetMode="External"/><Relationship Id="rId103" Type="http://schemas.openxmlformats.org/officeDocument/2006/relationships/hyperlink" Target="http://journals.cambridge.org/action/displayJournal?jid=BBS" TargetMode="External"/><Relationship Id="rId108" Type="http://schemas.openxmlformats.org/officeDocument/2006/relationships/hyperlink" Target="http://www.psycline.org/" TargetMode="External"/><Relationship Id="rId124" Type="http://schemas.openxmlformats.org/officeDocument/2006/relationships/hyperlink" Target="https://www.learntechlib.org/about/editlib-to-learntechlib/" TargetMode="External"/><Relationship Id="rId129" Type="http://schemas.openxmlformats.org/officeDocument/2006/relationships/hyperlink" Target="https://www.ssrn.com/index.cfm/en/" TargetMode="External"/><Relationship Id="rId54" Type="http://schemas.openxmlformats.org/officeDocument/2006/relationships/hyperlink" Target="http://arxiv.org/" TargetMode="External"/><Relationship Id="rId70" Type="http://schemas.openxmlformats.org/officeDocument/2006/relationships/hyperlink" Target="https://www.sciencedirect.com/" TargetMode="External"/><Relationship Id="rId75" Type="http://schemas.openxmlformats.org/officeDocument/2006/relationships/hyperlink" Target="http://scholar.google.com/" TargetMode="External"/><Relationship Id="rId91" Type="http://schemas.openxmlformats.org/officeDocument/2006/relationships/hyperlink" Target="http://www.asdlib.org/" TargetMode="External"/><Relationship Id="rId96" Type="http://schemas.openxmlformats.org/officeDocument/2006/relationships/hyperlink" Target="http://www.mathguide.com/"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microsoft.com/en-us/research/project/academic/" TargetMode="External"/><Relationship Id="rId28" Type="http://schemas.openxmlformats.org/officeDocument/2006/relationships/hyperlink" Target="http://www.dogpile.com/" TargetMode="External"/><Relationship Id="rId49" Type="http://schemas.openxmlformats.org/officeDocument/2006/relationships/hyperlink" Target="https://www.osti.gov/" TargetMode="External"/><Relationship Id="rId114" Type="http://schemas.openxmlformats.org/officeDocument/2006/relationships/hyperlink" Target="http://unpaywall.org/?utm_source=email" TargetMode="External"/><Relationship Id="rId119" Type="http://schemas.openxmlformats.org/officeDocument/2006/relationships/hyperlink" Target="https://authorservices.wiley.com/open-research/open-access/browse-journals.html" TargetMode="External"/><Relationship Id="rId44" Type="http://schemas.openxmlformats.org/officeDocument/2006/relationships/hyperlink" Target="http://network.bepress.com/physical-sciences-and-mathematics/physics/" TargetMode="External"/><Relationship Id="rId60" Type="http://schemas.openxmlformats.org/officeDocument/2006/relationships/hyperlink" Target="https://www.cia.gov/library/publications/the-world-factbook/index.html" TargetMode="External"/><Relationship Id="rId65" Type="http://schemas.openxmlformats.org/officeDocument/2006/relationships/hyperlink" Target="https://catalog.gpo.gov/F?RN=156786945" TargetMode="External"/><Relationship Id="rId81" Type="http://schemas.openxmlformats.org/officeDocument/2006/relationships/hyperlink" Target="http://www.sciseek.com/" TargetMode="External"/><Relationship Id="rId86" Type="http://schemas.openxmlformats.org/officeDocument/2006/relationships/hyperlink" Target="https://www.scicentral.com/" TargetMode="External"/><Relationship Id="rId130" Type="http://schemas.openxmlformats.org/officeDocument/2006/relationships/hyperlink" Target="https://www.ssrn.com/index.cfm/en/" TargetMode="External"/><Relationship Id="rId13" Type="http://schemas.openxmlformats.org/officeDocument/2006/relationships/hyperlink" Target="https://education.iseek.com/iseek/home.page" TargetMode="External"/><Relationship Id="rId18" Type="http://schemas.openxmlformats.org/officeDocument/2006/relationships/hyperlink" Target="http://www.oclc.org/oaister/" TargetMode="External"/><Relationship Id="rId39" Type="http://schemas.openxmlformats.org/officeDocument/2006/relationships/hyperlink" Target="http://network.bepress.com/physical-sciences-and-mathematics/chemistry/" TargetMode="External"/><Relationship Id="rId109" Type="http://schemas.openxmlformats.org/officeDocument/2006/relationships/hyperlink" Target="https://fishthinkers.wordpress.com/2017/03/29/5-free-ways-around-the-great-paywall-of-academia/" TargetMode="External"/><Relationship Id="rId34" Type="http://schemas.openxmlformats.org/officeDocument/2006/relationships/hyperlink" Target="https://ui.adsabs.harvard.edu/" TargetMode="External"/><Relationship Id="rId50" Type="http://schemas.openxmlformats.org/officeDocument/2006/relationships/hyperlink" Target="http://www.loc.gov/index.html" TargetMode="External"/><Relationship Id="rId55" Type="http://schemas.openxmlformats.org/officeDocument/2006/relationships/hyperlink" Target="https://arxiv.org/" TargetMode="External"/><Relationship Id="rId76" Type="http://schemas.openxmlformats.org/officeDocument/2006/relationships/hyperlink" Target="https://scholar.google.com/" TargetMode="External"/><Relationship Id="rId97" Type="http://schemas.openxmlformats.org/officeDocument/2006/relationships/hyperlink" Target="http://www.zentralblatt-math.org/zmath/en" TargetMode="External"/><Relationship Id="rId104" Type="http://schemas.openxmlformats.org/officeDocument/2006/relationships/hyperlink" Target="https://www.cambridge.org/core/journals/behavioral-and-brain-sciences" TargetMode="External"/><Relationship Id="rId120" Type="http://schemas.openxmlformats.org/officeDocument/2006/relationships/hyperlink" Target="https://authorservices.wiley.com/open-research/open-access/browse-journals.html" TargetMode="External"/><Relationship Id="rId125" Type="http://schemas.openxmlformats.org/officeDocument/2006/relationships/hyperlink" Target="http://www.ndltd.org/" TargetMode="External"/><Relationship Id="rId7" Type="http://schemas.openxmlformats.org/officeDocument/2006/relationships/settings" Target="settings.xml"/><Relationship Id="rId71" Type="http://schemas.openxmlformats.org/officeDocument/2006/relationships/hyperlink" Target="https://www.sciencedirect.com/" TargetMode="External"/><Relationship Id="rId92" Type="http://schemas.openxmlformats.org/officeDocument/2006/relationships/hyperlink" Target="https://home.asdlib.org/" TargetMode="External"/><Relationship Id="rId2" Type="http://schemas.openxmlformats.org/officeDocument/2006/relationships/customXml" Target="../customXml/item2.xml"/><Relationship Id="rId29" Type="http://schemas.openxmlformats.org/officeDocument/2006/relationships/hyperlink" Target="https://www.dogpile.com/" TargetMode="External"/><Relationship Id="rId24" Type="http://schemas.openxmlformats.org/officeDocument/2006/relationships/hyperlink" Target="https://trends.google.com/trends/?geo=US" TargetMode="External"/><Relationship Id="rId40" Type="http://schemas.openxmlformats.org/officeDocument/2006/relationships/hyperlink" Target="http://www.elsevier.com/about/open-science/open-access/open-access-journals" TargetMode="External"/><Relationship Id="rId45" Type="http://schemas.openxmlformats.org/officeDocument/2006/relationships/hyperlink" Target="http://network.bepress.com/physical-sciences-and-mathematics/physics/" TargetMode="External"/><Relationship Id="rId66" Type="http://schemas.openxmlformats.org/officeDocument/2006/relationships/hyperlink" Target="http://www.worldcat.org/" TargetMode="External"/><Relationship Id="rId87" Type="http://schemas.openxmlformats.org/officeDocument/2006/relationships/hyperlink" Target="http://www.strategian.com/" TargetMode="External"/><Relationship Id="rId110" Type="http://schemas.openxmlformats.org/officeDocument/2006/relationships/hyperlink" Target="https://fishthinkers.wordpress.com/2017/03/29/5-free-ways-around-the-great-paywall-of-academia/" TargetMode="External"/><Relationship Id="rId115" Type="http://schemas.openxmlformats.org/officeDocument/2006/relationships/hyperlink" Target="https://www.onlineschools.org/open-access-journals" TargetMode="External"/><Relationship Id="rId131" Type="http://schemas.openxmlformats.org/officeDocument/2006/relationships/footer" Target="footer1.xml"/><Relationship Id="rId61" Type="http://schemas.openxmlformats.org/officeDocument/2006/relationships/hyperlink" Target="https://www.cia.gov/the-world-factbook/" TargetMode="External"/><Relationship Id="rId82" Type="http://schemas.openxmlformats.org/officeDocument/2006/relationships/hyperlink" Target="https://www.sciseek.com/" TargetMode="External"/><Relationship Id="rId19" Type="http://schemas.openxmlformats.org/officeDocument/2006/relationships/hyperlink" Target="https://www.oclc.org/en/oaister.html" TargetMode="External"/><Relationship Id="rId14" Type="http://schemas.openxmlformats.org/officeDocument/2006/relationships/hyperlink" Target="http://www.refseek.com/" TargetMode="External"/><Relationship Id="rId30" Type="http://schemas.openxmlformats.org/officeDocument/2006/relationships/hyperlink" Target="http://www.metacrawler.com/" TargetMode="External"/><Relationship Id="rId35" Type="http://schemas.openxmlformats.org/officeDocument/2006/relationships/hyperlink" Target="https://ui.adsabs.harvard.edu/" TargetMode="External"/><Relationship Id="rId56" Type="http://schemas.openxmlformats.org/officeDocument/2006/relationships/hyperlink" Target="http://www.nal.usda.gov/" TargetMode="External"/><Relationship Id="rId77" Type="http://schemas.openxmlformats.org/officeDocument/2006/relationships/hyperlink" Target="http://www.springerlink.com/?MUD=MP" TargetMode="External"/><Relationship Id="rId100" Type="http://schemas.openxmlformats.org/officeDocument/2006/relationships/hyperlink" Target="https://citeseerx.ist.psu.edu/index;jsessionid=8103FB8DF7DCE8379BCC54095341E591" TargetMode="External"/><Relationship Id="rId105" Type="http://schemas.openxmlformats.org/officeDocument/2006/relationships/hyperlink" Target="http://www.ssrn.com/" TargetMode="External"/><Relationship Id="rId126" Type="http://schemas.openxmlformats.org/officeDocument/2006/relationships/hyperlink" Target="http://www.ndltd.org/" TargetMode="External"/><Relationship Id="rId8" Type="http://schemas.openxmlformats.org/officeDocument/2006/relationships/webSettings" Target="webSettings.xml"/><Relationship Id="rId51" Type="http://schemas.openxmlformats.org/officeDocument/2006/relationships/hyperlink" Target="https://www.loc.gov/" TargetMode="External"/><Relationship Id="rId72" Type="http://schemas.openxmlformats.org/officeDocument/2006/relationships/hyperlink" Target="https://www.sciencedirect.com/" TargetMode="External"/><Relationship Id="rId93" Type="http://schemas.openxmlformats.org/officeDocument/2006/relationships/hyperlink" Target="http://worldwidescience.org/" TargetMode="External"/><Relationship Id="rId98" Type="http://schemas.openxmlformats.org/officeDocument/2006/relationships/hyperlink" Target="https://www.zbmath.org/" TargetMode="External"/><Relationship Id="rId121" Type="http://schemas.openxmlformats.org/officeDocument/2006/relationships/hyperlink" Target="https://www.proquest.com/pqdtglobal" TargetMode="External"/><Relationship Id="rId3" Type="http://schemas.openxmlformats.org/officeDocument/2006/relationships/customXml" Target="../customXml/item3.xml"/><Relationship Id="rId25" Type="http://schemas.openxmlformats.org/officeDocument/2006/relationships/hyperlink" Target="https://trends.google.com/trends/?geo=US" TargetMode="External"/><Relationship Id="rId46" Type="http://schemas.openxmlformats.org/officeDocument/2006/relationships/hyperlink" Target="https://pubmed.ncbi.nlm.nih.gov/" TargetMode="External"/><Relationship Id="rId67" Type="http://schemas.openxmlformats.org/officeDocument/2006/relationships/hyperlink" Target="https://www.worldcat.org/" TargetMode="External"/><Relationship Id="rId116" Type="http://schemas.openxmlformats.org/officeDocument/2006/relationships/hyperlink" Target="https://www.onlineschools.org/open-access-journals" TargetMode="External"/><Relationship Id="rId20" Type="http://schemas.openxmlformats.org/officeDocument/2006/relationships/hyperlink" Target="http://www.ipl.org/div/subject/" TargetMode="External"/><Relationship Id="rId41" Type="http://schemas.openxmlformats.org/officeDocument/2006/relationships/hyperlink" Target="https://www.elsevier.com/open-access/open-access-journals" TargetMode="External"/><Relationship Id="rId62" Type="http://schemas.openxmlformats.org/officeDocument/2006/relationships/hyperlink" Target="http://v2.opendoar.sherpa.ac.uk/" TargetMode="External"/><Relationship Id="rId83" Type="http://schemas.openxmlformats.org/officeDocument/2006/relationships/hyperlink" Target="http://www.cambridgesoft.com/databases/login/?serviceid=128" TargetMode="External"/><Relationship Id="rId88" Type="http://schemas.openxmlformats.org/officeDocument/2006/relationships/hyperlink" Target="https://www.strategian.com/" TargetMode="External"/><Relationship Id="rId111" Type="http://schemas.openxmlformats.org/officeDocument/2006/relationships/hyperlink" Target="https://openaccessbutton.org/about" TargetMode="External"/><Relationship Id="rId132" Type="http://schemas.openxmlformats.org/officeDocument/2006/relationships/fontTable" Target="fontTable.xml"/><Relationship Id="rId15" Type="http://schemas.openxmlformats.org/officeDocument/2006/relationships/hyperlink" Target="https://www.refseek.com/" TargetMode="External"/><Relationship Id="rId36" Type="http://schemas.openxmlformats.org/officeDocument/2006/relationships/hyperlink" Target="https://www.biomedcentral.com/" TargetMode="External"/><Relationship Id="rId57" Type="http://schemas.openxmlformats.org/officeDocument/2006/relationships/hyperlink" Target="https://www.nal.usda.gov/main/" TargetMode="External"/><Relationship Id="rId106" Type="http://schemas.openxmlformats.org/officeDocument/2006/relationships/hyperlink" Target="https://www.ssrn.com/index.cfm/en/" TargetMode="External"/><Relationship Id="rId127" Type="http://schemas.openxmlformats.org/officeDocument/2006/relationships/hyperlink" Target="https://www.apa.org/pubs/databases/psycextra/content-providers" TargetMode="External"/><Relationship Id="rId10" Type="http://schemas.openxmlformats.org/officeDocument/2006/relationships/endnotes" Target="endnotes.xml"/><Relationship Id="rId31" Type="http://schemas.openxmlformats.org/officeDocument/2006/relationships/hyperlink" Target="https://www.metacrawler.com/" TargetMode="External"/><Relationship Id="rId52" Type="http://schemas.openxmlformats.org/officeDocument/2006/relationships/hyperlink" Target="http://www.archives.gov/research/search/" TargetMode="External"/><Relationship Id="rId73" Type="http://schemas.openxmlformats.org/officeDocument/2006/relationships/hyperlink" Target="http://vadlo.com/" TargetMode="External"/><Relationship Id="rId78" Type="http://schemas.openxmlformats.org/officeDocument/2006/relationships/hyperlink" Target="https://link.springer.com/" TargetMode="External"/><Relationship Id="rId94" Type="http://schemas.openxmlformats.org/officeDocument/2006/relationships/hyperlink" Target="https://worldwidescience.org/" TargetMode="External"/><Relationship Id="rId99" Type="http://schemas.openxmlformats.org/officeDocument/2006/relationships/hyperlink" Target="http://citeseer.ist.psu.edu/index;jsessionid=CE8F095651C7C2F287F87DF758EAA8EC" TargetMode="External"/><Relationship Id="rId101" Type="http://schemas.openxmlformats.org/officeDocument/2006/relationships/hyperlink" Target="http://liinwww.ira.uka.de/bibliography/" TargetMode="External"/><Relationship Id="rId122" Type="http://schemas.openxmlformats.org/officeDocument/2006/relationships/hyperlink" Target="https://www.proquest.com/pqdtglobal"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www.wolframalpha.com/tour/examples.html" TargetMode="External"/><Relationship Id="rId47" Type="http://schemas.openxmlformats.org/officeDocument/2006/relationships/hyperlink" Target="https://pubmed.ncbi.nlm.nih.gov/" TargetMode="External"/><Relationship Id="rId68" Type="http://schemas.openxmlformats.org/officeDocument/2006/relationships/hyperlink" Target="http://books.google.com/" TargetMode="External"/><Relationship Id="rId89" Type="http://schemas.openxmlformats.org/officeDocument/2006/relationships/hyperlink" Target="http://www.science.gov/" TargetMode="External"/><Relationship Id="rId112" Type="http://schemas.openxmlformats.org/officeDocument/2006/relationships/hyperlink" Target="https://openaccessbutton.org/about" TargetMode="External"/><Relationship Id="rId133"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F4A75CCB235145978CDE58F5776728" ma:contentTypeVersion="19" ma:contentTypeDescription="Create a new document." ma:contentTypeScope="" ma:versionID="74da470e68f4244c11893b3487a31c37">
  <xsd:schema xmlns:xsd="http://www.w3.org/2001/XMLSchema" xmlns:xs="http://www.w3.org/2001/XMLSchema" xmlns:p="http://schemas.microsoft.com/office/2006/metadata/properties" xmlns:ns1="http://schemas.microsoft.com/sharepoint/v3" xmlns:ns2="7425f39a-3884-411b-8f51-aea20c7835c4" xmlns:ns3="912419e6-aeb4-440c-8c23-f7daf5bb31ea" targetNamespace="http://schemas.microsoft.com/office/2006/metadata/properties" ma:root="true" ma:fieldsID="abdc865b8af945f614e8e16d223e05de" ns1:_="" ns2:_="" ns3:_="">
    <xsd:import namespace="http://schemas.microsoft.com/sharepoint/v3"/>
    <xsd:import namespace="7425f39a-3884-411b-8f51-aea20c7835c4"/>
    <xsd:import namespace="912419e6-aeb4-440c-8c23-f7daf5bb31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GenerationTime" minOccurs="0"/>
                <xsd:element ref="ns2:MediaServiceEventHashCode"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25f39a-3884-411b-8f51-aea20c7835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59c74a8-2823-4885-88a5-650aad9374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2419e6-aeb4-440c-8c23-f7daf5bb31e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a6c1b6f-e712-4518-b513-7db7be8ac8d3}" ma:internalName="TaxCatchAll" ma:showField="CatchAllData" ma:web="912419e6-aeb4-440c-8c23-f7daf5bb31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425f39a-3884-411b-8f51-aea20c7835c4">
      <Terms xmlns="http://schemas.microsoft.com/office/infopath/2007/PartnerControls"/>
    </lcf76f155ced4ddcb4097134ff3c332f>
    <TaxCatchAll xmlns="912419e6-aeb4-440c-8c23-f7daf5bb31ea" xsi:nil="true"/>
  </documentManagement>
</p:properties>
</file>

<file path=customXml/itemProps1.xml><?xml version="1.0" encoding="utf-8"?>
<ds:datastoreItem xmlns:ds="http://schemas.openxmlformats.org/officeDocument/2006/customXml" ds:itemID="{2FF6EFBD-EB62-43D8-B6B6-6F7232BC9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425f39a-3884-411b-8f51-aea20c7835c4"/>
    <ds:schemaRef ds:uri="912419e6-aeb4-440c-8c23-f7daf5bb31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7C129-763D-410B-9E63-EBF44B15B0F3}">
  <ds:schemaRefs>
    <ds:schemaRef ds:uri="http://schemas.microsoft.com/sharepoint/v3/contenttype/forms"/>
  </ds:schemaRefs>
</ds:datastoreItem>
</file>

<file path=customXml/itemProps3.xml><?xml version="1.0" encoding="utf-8"?>
<ds:datastoreItem xmlns:ds="http://schemas.openxmlformats.org/officeDocument/2006/customXml" ds:itemID="{60CA6D23-29FC-A745-90F5-9B89CD993EF0}">
  <ds:schemaRefs>
    <ds:schemaRef ds:uri="http://schemas.openxmlformats.org/officeDocument/2006/bibliography"/>
  </ds:schemaRefs>
</ds:datastoreItem>
</file>

<file path=customXml/itemProps4.xml><?xml version="1.0" encoding="utf-8"?>
<ds:datastoreItem xmlns:ds="http://schemas.openxmlformats.org/officeDocument/2006/customXml" ds:itemID="{882DA2B3-4D65-430D-85AA-3CDA22650C87}">
  <ds:schemaRefs>
    <ds:schemaRef ds:uri="http://schemas.microsoft.com/office/2006/metadata/properties"/>
    <ds:schemaRef ds:uri="http://schemas.microsoft.com/office/infopath/2007/PartnerControls"/>
    <ds:schemaRef ds:uri="http://schemas.microsoft.com/sharepoint/v3"/>
    <ds:schemaRef ds:uri="7425f39a-3884-411b-8f51-aea20c7835c4"/>
    <ds:schemaRef ds:uri="912419e6-aeb4-440c-8c23-f7daf5bb31e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2545</Words>
  <Characters>14507</Characters>
  <Application>Microsoft Office Word</Application>
  <DocSecurity>0</DocSecurity>
  <Lines>120</Lines>
  <Paragraphs>34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Heading 1</vt:lpstr>
      <vt:lpstr>    Heading 2</vt:lpstr>
      <vt:lpstr>        Heading 3 </vt:lpstr>
    </vt:vector>
  </TitlesOfParts>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 Ren</dc:creator>
  <cp:keywords/>
  <dc:description/>
  <cp:lastModifiedBy>Christina Silva</cp:lastModifiedBy>
  <cp:revision>6</cp:revision>
  <dcterms:created xsi:type="dcterms:W3CDTF">2022-05-25T16:34:00Z</dcterms:created>
  <dcterms:modified xsi:type="dcterms:W3CDTF">2023-06-02T22:56:00Z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0x0101003DF4A75CCB235145978CDE58F5776728</vt:lpwstr>
  </property>
  <property fmtid="{D5CDD505-2E9C-101B-9397-08002B2CF9AE}" pid="3" name="MediaServiceImageTags">
    <vt:lpwstr/>
  </property>
</Properties>
</file>